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85F7" w14:textId="312343E5" w:rsidR="004F2577" w:rsidRPr="001F113B" w:rsidRDefault="00027ED5" w:rsidP="004F2577">
      <w:pPr>
        <w:jc w:val="center"/>
        <w:rPr>
          <w:rFonts w:asciiTheme="majorHAnsi" w:hAnsiTheme="majorHAnsi"/>
          <w:b/>
          <w:sz w:val="23"/>
          <w:szCs w:val="23"/>
          <w:lang w:val="es-ES"/>
        </w:rPr>
      </w:pPr>
      <w:r>
        <w:rPr>
          <w:rFonts w:asciiTheme="majorHAnsi" w:hAnsiTheme="majorHAnsi"/>
          <w:b/>
          <w:sz w:val="23"/>
          <w:szCs w:val="23"/>
          <w:lang w:val="es-ES"/>
        </w:rPr>
        <w:t xml:space="preserve"> </w:t>
      </w:r>
      <w:r w:rsidR="004F2577" w:rsidRPr="001F113B">
        <w:rPr>
          <w:rFonts w:asciiTheme="majorHAnsi" w:hAnsiTheme="majorHAnsi"/>
          <w:b/>
          <w:sz w:val="23"/>
          <w:szCs w:val="23"/>
          <w:lang w:val="es-ES"/>
        </w:rPr>
        <w:t>PAGARE A LA ORDEN</w:t>
      </w:r>
    </w:p>
    <w:p w14:paraId="4FD81EFC" w14:textId="33963D55" w:rsidR="004F2577" w:rsidRPr="001F113B" w:rsidRDefault="004F2577" w:rsidP="007B07C2">
      <w:pPr>
        <w:tabs>
          <w:tab w:val="left" w:pos="3420"/>
          <w:tab w:val="right" w:pos="9180"/>
        </w:tabs>
        <w:spacing w:line="240" w:lineRule="auto"/>
        <w:rPr>
          <w:rFonts w:asciiTheme="majorHAnsi" w:hAnsiTheme="majorHAnsi"/>
          <w:b/>
          <w:sz w:val="23"/>
          <w:szCs w:val="23"/>
          <w:u w:val="single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 xml:space="preserve">Pagare No.  </w:t>
      </w:r>
      <w:r w:rsidR="00DA64A3" w:rsidRPr="001F113B">
        <w:rPr>
          <w:rFonts w:asciiTheme="majorHAnsi" w:hAnsiTheme="majorHAnsi"/>
          <w:b/>
          <w:sz w:val="23"/>
          <w:szCs w:val="23"/>
          <w:lang w:val="es-ES"/>
        </w:rPr>
        <w:t>***************</w:t>
      </w:r>
      <w:r w:rsidR="00BD0538">
        <w:rPr>
          <w:rFonts w:asciiTheme="majorHAnsi" w:hAnsiTheme="majorHAnsi"/>
          <w:b/>
          <w:sz w:val="23"/>
          <w:szCs w:val="23"/>
          <w:lang w:val="es-ES"/>
        </w:rPr>
        <w:t xml:space="preserve"> 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                                                          </w:t>
      </w:r>
      <w:r w:rsidR="00A423FB" w:rsidRPr="001F113B">
        <w:rPr>
          <w:rFonts w:asciiTheme="majorHAnsi" w:hAnsiTheme="majorHAnsi"/>
          <w:sz w:val="23"/>
          <w:szCs w:val="23"/>
          <w:lang w:val="es-ES"/>
        </w:rPr>
        <w:t xml:space="preserve">      </w:t>
      </w:r>
      <w:r w:rsidR="003938BA" w:rsidRPr="001F113B">
        <w:rPr>
          <w:rFonts w:asciiTheme="majorHAnsi" w:hAnsiTheme="majorHAnsi"/>
          <w:sz w:val="23"/>
          <w:szCs w:val="23"/>
          <w:lang w:val="es-ES"/>
        </w:rPr>
        <w:t xml:space="preserve"> 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Intereses: </w:t>
      </w:r>
      <w:r w:rsidR="00DA64A3" w:rsidRPr="001F113B">
        <w:rPr>
          <w:rFonts w:asciiTheme="majorHAnsi" w:hAnsiTheme="majorHAnsi"/>
          <w:b/>
          <w:noProof/>
          <w:sz w:val="23"/>
          <w:szCs w:val="23"/>
          <w:lang w:val="es-ES"/>
        </w:rPr>
        <w:t>**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%</w:t>
      </w:r>
      <w:r w:rsidRPr="001F113B">
        <w:rPr>
          <w:rFonts w:asciiTheme="majorHAnsi" w:hAnsiTheme="majorHAnsi"/>
          <w:sz w:val="23"/>
          <w:szCs w:val="23"/>
          <w:u w:val="single"/>
          <w:lang w:val="es-ES"/>
        </w:rPr>
        <w:br/>
      </w:r>
      <w:r w:rsidRPr="001F113B">
        <w:rPr>
          <w:rFonts w:asciiTheme="majorHAnsi" w:hAnsiTheme="majorHAnsi"/>
          <w:sz w:val="23"/>
          <w:szCs w:val="23"/>
          <w:lang w:val="es-ES"/>
        </w:rPr>
        <w:t>Fecha de suscripción: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 </w:t>
      </w:r>
      <w:r w:rsidR="00DA64A3" w:rsidRPr="001F113B">
        <w:rPr>
          <w:rFonts w:asciiTheme="majorHAnsi" w:hAnsiTheme="majorHAnsi"/>
          <w:b/>
          <w:noProof/>
          <w:sz w:val="23"/>
          <w:szCs w:val="23"/>
          <w:lang w:val="es-ES"/>
        </w:rPr>
        <w:t>**</w:t>
      </w:r>
      <w:r w:rsidR="00EC20E0" w:rsidRPr="001F113B">
        <w:rPr>
          <w:rFonts w:asciiTheme="majorHAnsi" w:hAnsiTheme="majorHAnsi"/>
          <w:b/>
          <w:noProof/>
          <w:sz w:val="23"/>
          <w:szCs w:val="23"/>
          <w:lang w:val="es-ES"/>
        </w:rPr>
        <w:t>/</w:t>
      </w:r>
      <w:r w:rsidR="00DA64A3" w:rsidRPr="001F113B">
        <w:rPr>
          <w:rFonts w:asciiTheme="majorHAnsi" w:hAnsiTheme="majorHAnsi"/>
          <w:b/>
          <w:noProof/>
          <w:sz w:val="23"/>
          <w:szCs w:val="23"/>
          <w:lang w:val="es-ES"/>
        </w:rPr>
        <w:t xml:space="preserve">**/****    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                                                     </w:t>
      </w:r>
      <w:r w:rsidRPr="001F113B">
        <w:rPr>
          <w:rFonts w:asciiTheme="majorHAnsi" w:hAnsiTheme="majorHAnsi"/>
          <w:sz w:val="23"/>
          <w:szCs w:val="23"/>
          <w:lang w:val="es-ES"/>
        </w:rPr>
        <w:t>Importe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: RD$</w:t>
      </w:r>
      <w:r w:rsidR="00DA64A3" w:rsidRPr="001F113B">
        <w:rPr>
          <w:rFonts w:asciiTheme="majorHAnsi" w:hAnsiTheme="majorHAnsi"/>
          <w:b/>
          <w:sz w:val="23"/>
          <w:szCs w:val="23"/>
          <w:lang w:val="es-ES"/>
        </w:rPr>
        <w:t>**********</w:t>
      </w:r>
      <w:r w:rsidRPr="001F113B">
        <w:rPr>
          <w:rFonts w:asciiTheme="majorHAnsi" w:hAnsiTheme="majorHAnsi"/>
          <w:b/>
          <w:sz w:val="23"/>
          <w:szCs w:val="23"/>
          <w:u w:val="single"/>
          <w:lang w:val="es-ES"/>
        </w:rPr>
        <w:br/>
      </w:r>
      <w:r w:rsidRPr="001F113B">
        <w:rPr>
          <w:rFonts w:asciiTheme="majorHAnsi" w:hAnsiTheme="majorHAnsi"/>
          <w:sz w:val="23"/>
          <w:szCs w:val="23"/>
          <w:lang w:val="es-ES"/>
        </w:rPr>
        <w:t>Clasificación: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 </w:t>
      </w:r>
      <w:r w:rsidRPr="001F113B">
        <w:rPr>
          <w:rFonts w:asciiTheme="majorHAnsi" w:hAnsiTheme="majorHAnsi"/>
          <w:b/>
          <w:noProof/>
          <w:sz w:val="23"/>
          <w:szCs w:val="23"/>
          <w:lang w:val="es-ES"/>
        </w:rPr>
        <w:t>Consumo Prestamos Personales</w:t>
      </w:r>
      <w:r w:rsidR="00CF6053" w:rsidRPr="001F113B">
        <w:rPr>
          <w:rFonts w:asciiTheme="majorHAnsi" w:hAnsiTheme="majorHAnsi"/>
          <w:b/>
          <w:sz w:val="23"/>
          <w:szCs w:val="23"/>
          <w:lang w:val="es-ES"/>
        </w:rPr>
        <w:t xml:space="preserve">      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       </w:t>
      </w:r>
      <w:r w:rsidR="00A423FB" w:rsidRPr="001F113B">
        <w:rPr>
          <w:rFonts w:asciiTheme="majorHAnsi" w:hAnsiTheme="majorHAnsi"/>
          <w:b/>
          <w:sz w:val="23"/>
          <w:szCs w:val="23"/>
          <w:lang w:val="es-ES"/>
        </w:rPr>
        <w:t xml:space="preserve">               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Plazo: </w:t>
      </w:r>
      <w:r w:rsidR="00DA64A3" w:rsidRPr="001F113B">
        <w:rPr>
          <w:rFonts w:asciiTheme="majorHAnsi" w:hAnsiTheme="majorHAnsi"/>
          <w:b/>
          <w:noProof/>
          <w:sz w:val="23"/>
          <w:szCs w:val="23"/>
          <w:lang w:val="es-ES"/>
        </w:rPr>
        <w:t>*********</w:t>
      </w:r>
      <w:r w:rsidRPr="001F113B">
        <w:rPr>
          <w:rFonts w:asciiTheme="majorHAnsi" w:hAnsiTheme="majorHAnsi"/>
          <w:b/>
          <w:sz w:val="23"/>
          <w:szCs w:val="23"/>
          <w:u w:val="single"/>
          <w:lang w:val="es-ES"/>
        </w:rPr>
        <w:br/>
      </w:r>
    </w:p>
    <w:p w14:paraId="3129839D" w14:textId="43712871" w:rsidR="00474D2F" w:rsidRPr="001C051F" w:rsidRDefault="00D34676" w:rsidP="00DA4C6A">
      <w:pPr>
        <w:jc w:val="both"/>
        <w:rPr>
          <w:rFonts w:asciiTheme="majorHAnsi" w:hAnsiTheme="majorHAnsi"/>
          <w:sz w:val="23"/>
          <w:szCs w:val="23"/>
          <w:lang w:val="es-DO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>Debo (Debemos) y pagaré (Pagaremos) a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 LA ASOCIACIÓN MOCANA DE AHORROS Y PRESTAMOS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, entidad mutualista, creada y regida por la Ley No.5897, con su domicilio social sito en la intersección de las calles Independencia y José María Michel, de la ciudad de Moca, con su RNC No.4-06-00005-2, la suma de </w:t>
      </w:r>
      <w:r w:rsidR="00DA64A3" w:rsidRPr="001F113B">
        <w:rPr>
          <w:rFonts w:asciiTheme="majorHAnsi" w:hAnsiTheme="majorHAnsi"/>
          <w:b/>
          <w:sz w:val="23"/>
          <w:szCs w:val="23"/>
          <w:u w:val="single"/>
          <w:lang w:val="es-ES"/>
        </w:rPr>
        <w:t>**************</w:t>
      </w:r>
      <w:r w:rsidRPr="001F113B">
        <w:rPr>
          <w:rFonts w:asciiTheme="majorHAnsi" w:hAnsiTheme="majorHAnsi"/>
          <w:b/>
          <w:sz w:val="23"/>
          <w:szCs w:val="23"/>
          <w:u w:val="single"/>
          <w:lang w:val="es-ES"/>
        </w:rPr>
        <w:t xml:space="preserve"> CON 00/100 (RD$</w:t>
      </w:r>
      <w:r w:rsidR="00DA64A3" w:rsidRPr="001F113B">
        <w:rPr>
          <w:rFonts w:asciiTheme="majorHAnsi" w:hAnsiTheme="majorHAnsi"/>
          <w:b/>
          <w:sz w:val="23"/>
          <w:szCs w:val="23"/>
          <w:u w:val="single"/>
          <w:lang w:val="es-ES"/>
        </w:rPr>
        <w:t>********</w:t>
      </w:r>
      <w:r w:rsidRPr="001F113B">
        <w:rPr>
          <w:rFonts w:asciiTheme="majorHAnsi" w:hAnsiTheme="majorHAnsi"/>
          <w:b/>
          <w:sz w:val="23"/>
          <w:szCs w:val="23"/>
          <w:u w:val="single"/>
          <w:lang w:val="es-ES"/>
        </w:rPr>
        <w:t>)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, valor recibido en efectivo. Es convenido que este préstamo devengará intereses al tipo de </w:t>
      </w:r>
      <w:r w:rsidR="00DA64A3" w:rsidRPr="001F113B">
        <w:rPr>
          <w:rFonts w:asciiTheme="majorHAnsi" w:hAnsiTheme="majorHAnsi"/>
          <w:b/>
          <w:sz w:val="23"/>
          <w:szCs w:val="23"/>
          <w:lang w:val="es-ES"/>
        </w:rPr>
        <w:t>**************** (**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%) 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anual, los cuales serán computables sobre saldos insolutos, a partir de los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TREINTA (30)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días del desembolso total o parcial de la suma prestada, y hasta la total cancelación del préstamo otorgado; Pagadero en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 </w:t>
      </w:r>
      <w:r w:rsidR="00DA64A3" w:rsidRPr="001F113B">
        <w:rPr>
          <w:rFonts w:asciiTheme="majorHAnsi" w:hAnsiTheme="majorHAnsi"/>
          <w:b/>
          <w:sz w:val="23"/>
          <w:szCs w:val="23"/>
          <w:lang w:val="es-ES"/>
        </w:rPr>
        <w:t>******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(</w:t>
      </w:r>
      <w:r w:rsidR="00DA64A3" w:rsidRPr="001F113B">
        <w:rPr>
          <w:rFonts w:asciiTheme="majorHAnsi" w:hAnsiTheme="majorHAnsi"/>
          <w:b/>
          <w:sz w:val="23"/>
          <w:szCs w:val="23"/>
          <w:lang w:val="es-ES"/>
        </w:rPr>
        <w:t>**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) 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cuotas mensuales y </w:t>
      </w:r>
      <w:r w:rsidR="00C464F6" w:rsidRPr="001F113B">
        <w:rPr>
          <w:rFonts w:asciiTheme="majorHAnsi" w:hAnsiTheme="majorHAnsi"/>
          <w:sz w:val="23"/>
          <w:szCs w:val="23"/>
          <w:lang w:val="es-ES"/>
        </w:rPr>
        <w:t xml:space="preserve">consecutivas </w:t>
      </w:r>
      <w:r w:rsidR="00C464F6" w:rsidRPr="000C6901">
        <w:rPr>
          <w:rFonts w:asciiTheme="majorHAnsi" w:hAnsiTheme="majorHAnsi"/>
          <w:sz w:val="23"/>
          <w:szCs w:val="23"/>
          <w:lang w:val="es-ES"/>
        </w:rPr>
        <w:t>de</w:t>
      </w:r>
      <w:r w:rsidR="00E160D7" w:rsidRPr="000C6901">
        <w:rPr>
          <w:rFonts w:asciiTheme="majorHAnsi" w:hAnsiTheme="majorHAnsi"/>
          <w:sz w:val="23"/>
          <w:szCs w:val="23"/>
          <w:lang w:val="es-ES"/>
        </w:rPr>
        <w:t xml:space="preserve"> capital e interés, y seguro (si aplica)</w:t>
      </w:r>
      <w:r w:rsidR="00E778B0" w:rsidRPr="000C6901">
        <w:rPr>
          <w:rFonts w:asciiTheme="majorHAnsi" w:hAnsiTheme="majorHAnsi"/>
          <w:sz w:val="23"/>
          <w:szCs w:val="23"/>
          <w:lang w:val="es-ES"/>
        </w:rPr>
        <w:t xml:space="preserve">, </w:t>
      </w:r>
      <w:r w:rsidRPr="000C6901">
        <w:rPr>
          <w:rFonts w:asciiTheme="majorHAnsi" w:hAnsiTheme="majorHAnsi"/>
          <w:sz w:val="23"/>
          <w:szCs w:val="23"/>
          <w:lang w:val="es-ES"/>
        </w:rPr>
        <w:t xml:space="preserve">de </w:t>
      </w:r>
      <w:r w:rsidR="00DA64A3" w:rsidRPr="001C051F">
        <w:rPr>
          <w:rFonts w:asciiTheme="majorHAnsi" w:hAnsiTheme="majorHAnsi"/>
          <w:b/>
          <w:sz w:val="23"/>
          <w:szCs w:val="23"/>
          <w:lang w:val="es-ES"/>
        </w:rPr>
        <w:t>***************</w:t>
      </w:r>
      <w:r w:rsidRPr="001C051F">
        <w:rPr>
          <w:rFonts w:asciiTheme="majorHAnsi" w:hAnsiTheme="majorHAnsi"/>
          <w:b/>
          <w:sz w:val="23"/>
          <w:szCs w:val="23"/>
          <w:lang w:val="es-DO"/>
        </w:rPr>
        <w:t xml:space="preserve"> PESOS CON </w:t>
      </w:r>
      <w:r w:rsidR="00DA64A3" w:rsidRPr="001C051F">
        <w:rPr>
          <w:rFonts w:asciiTheme="majorHAnsi" w:hAnsiTheme="majorHAnsi"/>
          <w:b/>
          <w:sz w:val="23"/>
          <w:szCs w:val="23"/>
          <w:lang w:val="es-DO"/>
        </w:rPr>
        <w:t>**</w:t>
      </w:r>
      <w:r w:rsidRPr="001C051F">
        <w:rPr>
          <w:rFonts w:asciiTheme="majorHAnsi" w:hAnsiTheme="majorHAnsi"/>
          <w:b/>
          <w:sz w:val="23"/>
          <w:szCs w:val="23"/>
          <w:lang w:val="es-DO"/>
        </w:rPr>
        <w:t>/100 (RD$</w:t>
      </w:r>
      <w:r w:rsidR="00DA64A3" w:rsidRPr="001C051F">
        <w:rPr>
          <w:rFonts w:asciiTheme="majorHAnsi" w:hAnsiTheme="majorHAnsi"/>
          <w:b/>
          <w:sz w:val="23"/>
          <w:szCs w:val="23"/>
          <w:lang w:val="es-DO"/>
        </w:rPr>
        <w:t>********</w:t>
      </w:r>
      <w:r w:rsidRPr="001C051F">
        <w:rPr>
          <w:rFonts w:asciiTheme="majorHAnsi" w:hAnsiTheme="majorHAnsi"/>
          <w:b/>
          <w:sz w:val="23"/>
          <w:szCs w:val="23"/>
          <w:lang w:val="es-DO"/>
        </w:rPr>
        <w:t>)</w:t>
      </w:r>
      <w:r w:rsidRPr="001C051F">
        <w:rPr>
          <w:rFonts w:asciiTheme="majorHAnsi" w:hAnsiTheme="majorHAnsi"/>
          <w:sz w:val="23"/>
          <w:szCs w:val="23"/>
          <w:lang w:val="es-DO"/>
        </w:rPr>
        <w:t xml:space="preserve"> cada una</w:t>
      </w:r>
      <w:r w:rsidR="0028146E" w:rsidRPr="001C051F">
        <w:rPr>
          <w:rFonts w:asciiTheme="majorHAnsi" w:hAnsiTheme="majorHAnsi"/>
          <w:sz w:val="23"/>
          <w:szCs w:val="23"/>
          <w:lang w:val="es-DO"/>
        </w:rPr>
        <w:t>, mediante efectivo, cheque o transferencia.</w:t>
      </w:r>
      <w:r w:rsidR="005A6FB4" w:rsidRPr="001C051F">
        <w:rPr>
          <w:rFonts w:asciiTheme="majorHAnsi" w:hAnsiTheme="majorHAnsi"/>
          <w:sz w:val="23"/>
          <w:szCs w:val="23"/>
          <w:lang w:val="es-DO"/>
        </w:rPr>
        <w:t xml:space="preserve"> </w:t>
      </w:r>
      <w:r w:rsidR="005A6FB4" w:rsidRPr="00FC3B35">
        <w:rPr>
          <w:rFonts w:asciiTheme="majorHAnsi" w:hAnsiTheme="majorHAnsi"/>
          <w:sz w:val="23"/>
          <w:szCs w:val="23"/>
          <w:highlight w:val="yellow"/>
          <w:lang w:val="es-ES"/>
        </w:rPr>
        <w:t>Todo pago se aplicará primero a los gastos en que se incur</w:t>
      </w:r>
      <w:r w:rsidR="002419E2" w:rsidRPr="00FC3B35">
        <w:rPr>
          <w:rFonts w:asciiTheme="majorHAnsi" w:hAnsiTheme="majorHAnsi"/>
          <w:sz w:val="23"/>
          <w:szCs w:val="23"/>
          <w:highlight w:val="yellow"/>
          <w:lang w:val="es-ES"/>
        </w:rPr>
        <w:t xml:space="preserve">ran por gestiones de cobro, </w:t>
      </w:r>
      <w:r w:rsidR="005A6FB4" w:rsidRPr="00FC3B35">
        <w:rPr>
          <w:rFonts w:asciiTheme="majorHAnsi" w:hAnsiTheme="majorHAnsi"/>
          <w:sz w:val="23"/>
          <w:szCs w:val="23"/>
          <w:highlight w:val="yellow"/>
          <w:lang w:val="es-ES"/>
        </w:rPr>
        <w:t>prima de seguro y cualquier otro accesorio; en segundo lugar, a los int</w:t>
      </w:r>
      <w:r w:rsidR="002419E2" w:rsidRPr="00FC3B35">
        <w:rPr>
          <w:rFonts w:asciiTheme="majorHAnsi" w:hAnsiTheme="majorHAnsi"/>
          <w:sz w:val="23"/>
          <w:szCs w:val="23"/>
          <w:highlight w:val="yellow"/>
          <w:lang w:val="es-ES"/>
        </w:rPr>
        <w:t xml:space="preserve">ereses vencidos, si los hubiere, por último, </w:t>
      </w:r>
      <w:r w:rsidR="005A6FB4" w:rsidRPr="00FC3B35">
        <w:rPr>
          <w:rFonts w:asciiTheme="majorHAnsi" w:hAnsiTheme="majorHAnsi"/>
          <w:sz w:val="23"/>
          <w:szCs w:val="23"/>
          <w:highlight w:val="yellow"/>
          <w:lang w:val="es-ES"/>
        </w:rPr>
        <w:t>a amortizar el capital</w:t>
      </w:r>
      <w:r w:rsidR="002419E2" w:rsidRPr="00FC3B35">
        <w:rPr>
          <w:rFonts w:asciiTheme="majorHAnsi" w:hAnsiTheme="majorHAnsi"/>
          <w:sz w:val="23"/>
          <w:szCs w:val="23"/>
          <w:highlight w:val="yellow"/>
          <w:lang w:val="es-ES"/>
        </w:rPr>
        <w:t xml:space="preserve"> o el</w:t>
      </w:r>
      <w:r w:rsidR="005A6FB4" w:rsidRPr="00FC3B35">
        <w:rPr>
          <w:rFonts w:asciiTheme="majorHAnsi" w:hAnsiTheme="majorHAnsi"/>
          <w:sz w:val="23"/>
          <w:szCs w:val="23"/>
          <w:highlight w:val="yellow"/>
          <w:lang w:val="es-ES"/>
        </w:rPr>
        <w:t xml:space="preserve"> saldo total</w:t>
      </w:r>
      <w:r w:rsidR="002419E2" w:rsidRPr="00FC3B35">
        <w:rPr>
          <w:rFonts w:asciiTheme="majorHAnsi" w:hAnsiTheme="majorHAnsi"/>
          <w:sz w:val="23"/>
          <w:szCs w:val="23"/>
          <w:highlight w:val="yellow"/>
          <w:lang w:val="es-ES"/>
        </w:rPr>
        <w:t xml:space="preserve"> del monto adeudado.</w:t>
      </w:r>
      <w:r w:rsidR="002419E2" w:rsidRPr="00FC3B35">
        <w:rPr>
          <w:rFonts w:asciiTheme="majorHAnsi" w:hAnsiTheme="majorHAnsi"/>
          <w:sz w:val="23"/>
          <w:szCs w:val="23"/>
          <w:highlight w:val="yellow"/>
          <w:lang w:val="es-DO"/>
        </w:rPr>
        <w:t xml:space="preserve"> --</w:t>
      </w:r>
    </w:p>
    <w:p w14:paraId="20AADE40" w14:textId="77777777" w:rsidR="004F2577" w:rsidRPr="001F113B" w:rsidRDefault="004F2577" w:rsidP="00DA4C6A">
      <w:pPr>
        <w:jc w:val="both"/>
        <w:rPr>
          <w:rFonts w:asciiTheme="majorHAnsi" w:hAnsiTheme="majorHAnsi"/>
          <w:sz w:val="23"/>
          <w:szCs w:val="23"/>
          <w:lang w:val="es-ES"/>
        </w:rPr>
      </w:pPr>
      <w:r w:rsidRPr="001C051F">
        <w:rPr>
          <w:rFonts w:asciiTheme="majorHAnsi" w:hAnsiTheme="majorHAnsi"/>
          <w:b/>
          <w:sz w:val="23"/>
          <w:szCs w:val="23"/>
          <w:lang w:val="es-ES"/>
        </w:rPr>
        <w:t>CONDICIONES</w:t>
      </w:r>
      <w:r w:rsidR="00CF6053" w:rsidRPr="001C051F">
        <w:rPr>
          <w:rFonts w:asciiTheme="majorHAnsi" w:hAnsiTheme="majorHAnsi"/>
          <w:b/>
          <w:sz w:val="23"/>
          <w:szCs w:val="23"/>
          <w:lang w:val="es-ES"/>
        </w:rPr>
        <w:t>:</w:t>
      </w:r>
    </w:p>
    <w:p w14:paraId="561D0A46" w14:textId="262E1F91" w:rsidR="004F2577" w:rsidRPr="001F113B" w:rsidRDefault="004F2577" w:rsidP="00DA4C6A">
      <w:pPr>
        <w:jc w:val="both"/>
        <w:rPr>
          <w:rFonts w:asciiTheme="majorHAnsi" w:hAnsiTheme="majorHAnsi"/>
          <w:sz w:val="23"/>
          <w:szCs w:val="23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>Acepto (aceptamos), en caso de atraso de una (1) o más cuotas pagar a la entidad acreedora un cuatro (4) por ciento sobre el monto de la (s) cuota (s) atrasada (s), a título de penalidad por el incumplimiento de esta obligación, hasta el pago total del capi</w:t>
      </w:r>
      <w:r w:rsidR="00C464F6">
        <w:rPr>
          <w:rFonts w:asciiTheme="majorHAnsi" w:hAnsiTheme="majorHAnsi"/>
          <w:sz w:val="23"/>
          <w:szCs w:val="23"/>
          <w:lang w:val="es-ES"/>
        </w:rPr>
        <w:t>tal prestado. La totalidad del c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apital otorgado como préstamo deberá ser saldado a la expiración del término acordado. Acepto (aceptamos) </w:t>
      </w:r>
      <w:r w:rsidRPr="000C6901">
        <w:rPr>
          <w:rFonts w:asciiTheme="majorHAnsi" w:hAnsiTheme="majorHAnsi"/>
          <w:sz w:val="23"/>
          <w:szCs w:val="23"/>
          <w:lang w:val="es-ES"/>
        </w:rPr>
        <w:t xml:space="preserve">en el caso de atraso de </w:t>
      </w:r>
      <w:r w:rsidR="000B1A2D" w:rsidRPr="000C6901">
        <w:rPr>
          <w:rFonts w:asciiTheme="majorHAnsi" w:hAnsiTheme="majorHAnsi"/>
          <w:sz w:val="23"/>
          <w:szCs w:val="23"/>
          <w:lang w:val="es-ES"/>
        </w:rPr>
        <w:t xml:space="preserve">dos (2) o más cuotas, es decir, cuando el crédito presente sesenta (60) días de mora, </w:t>
      </w:r>
      <w:r w:rsidRPr="000C6901">
        <w:rPr>
          <w:rFonts w:asciiTheme="majorHAnsi" w:hAnsiTheme="majorHAnsi"/>
          <w:sz w:val="23"/>
          <w:szCs w:val="23"/>
          <w:lang w:val="es-ES"/>
        </w:rPr>
        <w:t xml:space="preserve">o del no pago de la totalidad del capital prestado a su vencimiento, </w:t>
      </w:r>
      <w:r w:rsidR="000B1A2D" w:rsidRPr="000C6901">
        <w:rPr>
          <w:rFonts w:asciiTheme="majorHAnsi" w:hAnsiTheme="majorHAnsi"/>
          <w:sz w:val="23"/>
          <w:szCs w:val="23"/>
          <w:lang w:val="es-ES"/>
        </w:rPr>
        <w:t>hará perder el beneficio del té</w:t>
      </w:r>
      <w:r w:rsidRPr="000C6901">
        <w:rPr>
          <w:rFonts w:asciiTheme="majorHAnsi" w:hAnsiTheme="majorHAnsi"/>
          <w:sz w:val="23"/>
          <w:szCs w:val="23"/>
          <w:lang w:val="es-ES"/>
        </w:rPr>
        <w:t xml:space="preserve">rmino y las condiciones de pago, haciéndose exigible la totalidad de los valores adeudados a la fecha y ejecutable judicialmente el cobro de los </w:t>
      </w:r>
      <w:r w:rsidR="00C464F6" w:rsidRPr="000C6901">
        <w:rPr>
          <w:rFonts w:asciiTheme="majorHAnsi" w:hAnsiTheme="majorHAnsi"/>
          <w:sz w:val="23"/>
          <w:szCs w:val="23"/>
          <w:lang w:val="es-ES"/>
        </w:rPr>
        <w:t>mismos. ------------</w:t>
      </w:r>
      <w:r w:rsidR="00375A1F">
        <w:rPr>
          <w:rFonts w:asciiTheme="majorHAnsi" w:hAnsiTheme="majorHAnsi"/>
          <w:sz w:val="23"/>
          <w:szCs w:val="23"/>
          <w:lang w:val="es-ES"/>
        </w:rPr>
        <w:t>----------------------------------------------------------------------------------------------</w:t>
      </w:r>
    </w:p>
    <w:p w14:paraId="08DCDD0C" w14:textId="551C8895" w:rsidR="00375A1F" w:rsidRPr="00353EC0" w:rsidRDefault="007E34B9" w:rsidP="00DA4C6A">
      <w:pPr>
        <w:jc w:val="both"/>
        <w:rPr>
          <w:rFonts w:asciiTheme="majorHAnsi" w:hAnsiTheme="majorHAnsi"/>
          <w:sz w:val="23"/>
          <w:szCs w:val="23"/>
          <w:lang w:val="es-DO" w:eastAsia="es-ES"/>
        </w:rPr>
      </w:pPr>
      <w:r w:rsidRPr="001F113B">
        <w:rPr>
          <w:rFonts w:asciiTheme="majorHAnsi" w:hAnsiTheme="majorHAnsi"/>
          <w:sz w:val="23"/>
          <w:szCs w:val="23"/>
          <w:lang w:val="es-DO"/>
        </w:rPr>
        <w:t xml:space="preserve">No </w:t>
      </w:r>
      <w:r w:rsidR="00E778B0" w:rsidRPr="001F113B">
        <w:rPr>
          <w:rFonts w:asciiTheme="majorHAnsi" w:hAnsiTheme="majorHAnsi"/>
          <w:sz w:val="23"/>
          <w:szCs w:val="23"/>
          <w:lang w:val="es-DO"/>
        </w:rPr>
        <w:t>obstante,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lo establecido en el párrafo anterior, en caso de que </w:t>
      </w:r>
      <w:r w:rsidR="004F0CBB" w:rsidRPr="001F113B">
        <w:rPr>
          <w:rFonts w:asciiTheme="majorHAnsi" w:hAnsiTheme="majorHAnsi"/>
          <w:b/>
          <w:sz w:val="23"/>
          <w:szCs w:val="23"/>
          <w:lang w:val="es-DO"/>
        </w:rPr>
        <w:t>EL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 xml:space="preserve">DEUDOR 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hiciere pagos por anticipado/abonos anuales a </w:t>
      </w:r>
      <w:r w:rsidR="004F0CBB" w:rsidRPr="001F113B">
        <w:rPr>
          <w:rFonts w:asciiTheme="majorHAnsi" w:hAnsiTheme="majorHAnsi"/>
          <w:b/>
          <w:sz w:val="23"/>
          <w:szCs w:val="23"/>
          <w:lang w:val="es-DO"/>
        </w:rPr>
        <w:t>LA ASOCIACION MOCANA DE AHORROS Y PRESTAMOS</w:t>
      </w:r>
      <w:r w:rsidR="004F0CBB" w:rsidRPr="001F113B">
        <w:rPr>
          <w:rFonts w:asciiTheme="majorHAnsi" w:hAnsiTheme="majorHAnsi"/>
          <w:sz w:val="23"/>
          <w:szCs w:val="23"/>
          <w:lang w:val="es-DO"/>
        </w:rPr>
        <w:t xml:space="preserve"> 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mayores al 20% del capital adeudado, </w:t>
      </w:r>
      <w:r w:rsidR="004F0CBB" w:rsidRPr="001F113B">
        <w:rPr>
          <w:rFonts w:asciiTheme="majorHAnsi" w:hAnsiTheme="majorHAnsi"/>
          <w:b/>
          <w:sz w:val="23"/>
          <w:szCs w:val="23"/>
          <w:lang w:val="es-DO"/>
        </w:rPr>
        <w:t>EL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>DEUDOR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, pagaría a </w:t>
      </w:r>
      <w:r w:rsidR="004F0CBB" w:rsidRPr="001F113B">
        <w:rPr>
          <w:rFonts w:asciiTheme="majorHAnsi" w:hAnsiTheme="majorHAnsi"/>
          <w:b/>
          <w:sz w:val="23"/>
          <w:szCs w:val="23"/>
          <w:lang w:val="es-DO"/>
        </w:rPr>
        <w:t>LA ASOCIACION MOCANA DE AHORROS Y PRESTAMOS</w:t>
      </w:r>
      <w:r w:rsidR="004F0CBB" w:rsidRPr="001F113B">
        <w:rPr>
          <w:rFonts w:asciiTheme="majorHAnsi" w:hAnsiTheme="majorHAnsi"/>
          <w:sz w:val="23"/>
          <w:szCs w:val="23"/>
          <w:lang w:val="es-DO"/>
        </w:rPr>
        <w:t xml:space="preserve"> 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un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>2%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del monto pagado durante el primer año, el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>1.5%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del monto pagado durante el segundo año y un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>1%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del monto pagado durante el tercer año.</w:t>
      </w:r>
      <w:r w:rsidRPr="001F113B">
        <w:rPr>
          <w:rFonts w:asciiTheme="majorHAnsi" w:hAnsiTheme="majorHAnsi"/>
          <w:sz w:val="23"/>
          <w:szCs w:val="23"/>
          <w:lang w:val="es-DO" w:eastAsia="es-ES"/>
        </w:rPr>
        <w:t xml:space="preserve"> </w:t>
      </w:r>
      <w:r w:rsidR="001F113B" w:rsidRPr="001F113B">
        <w:rPr>
          <w:rFonts w:ascii="Times New Roman" w:hAnsi="Times New Roman"/>
          <w:sz w:val="23"/>
          <w:szCs w:val="23"/>
          <w:lang w:val="es-DO"/>
        </w:rPr>
        <w:t xml:space="preserve">Los abonos realizados a capital podrán modificar el monto de la cuota o del tiempo del pago del crédito, a opción de </w:t>
      </w:r>
      <w:r w:rsidR="001F113B" w:rsidRPr="001F113B">
        <w:rPr>
          <w:rFonts w:ascii="Times New Roman" w:hAnsi="Times New Roman"/>
          <w:b/>
          <w:sz w:val="23"/>
          <w:szCs w:val="23"/>
          <w:lang w:val="es-DO"/>
        </w:rPr>
        <w:t>EL DEUDOR</w:t>
      </w:r>
      <w:r w:rsidR="001F113B" w:rsidRPr="001F113B">
        <w:rPr>
          <w:rFonts w:ascii="Times New Roman" w:hAnsi="Times New Roman"/>
          <w:sz w:val="23"/>
          <w:szCs w:val="23"/>
          <w:lang w:val="es-DO"/>
        </w:rPr>
        <w:t xml:space="preserve">. 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Si </w:t>
      </w:r>
      <w:r w:rsidR="004F0CBB" w:rsidRPr="001F113B">
        <w:rPr>
          <w:rFonts w:asciiTheme="majorHAnsi" w:hAnsiTheme="majorHAnsi"/>
          <w:b/>
          <w:sz w:val="23"/>
          <w:szCs w:val="23"/>
          <w:lang w:val="es-DO"/>
        </w:rPr>
        <w:t>EL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>DEUDOR</w:t>
      </w:r>
      <w:r w:rsidRPr="001F113B">
        <w:rPr>
          <w:rFonts w:asciiTheme="majorHAnsi" w:hAnsiTheme="majorHAnsi"/>
          <w:sz w:val="23"/>
          <w:szCs w:val="23"/>
          <w:lang w:val="es-DO"/>
        </w:rPr>
        <w:t>, decidiera cancelar por anti</w:t>
      </w:r>
      <w:r w:rsidR="004F0CBB" w:rsidRPr="001F113B">
        <w:rPr>
          <w:rFonts w:asciiTheme="majorHAnsi" w:hAnsiTheme="majorHAnsi"/>
          <w:sz w:val="23"/>
          <w:szCs w:val="23"/>
          <w:lang w:val="es-DO"/>
        </w:rPr>
        <w:t>cipado el préstamo deberá pagar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a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 xml:space="preserve">LA </w:t>
      </w:r>
      <w:r w:rsidR="004F0CBB" w:rsidRPr="001F113B">
        <w:rPr>
          <w:rFonts w:asciiTheme="majorHAnsi" w:hAnsiTheme="majorHAnsi"/>
          <w:b/>
          <w:sz w:val="23"/>
          <w:szCs w:val="23"/>
          <w:lang w:val="es-DO"/>
        </w:rPr>
        <w:t>ASOCIACION MOCANA DE AHORROS Y PRESTAMOS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un recargo por cancelación anticipada, en cuyo caso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 xml:space="preserve">LA </w:t>
      </w:r>
      <w:r w:rsidR="004F0CBB" w:rsidRPr="001F113B">
        <w:rPr>
          <w:rFonts w:asciiTheme="majorHAnsi" w:hAnsiTheme="majorHAnsi"/>
          <w:b/>
          <w:sz w:val="23"/>
          <w:szCs w:val="23"/>
          <w:lang w:val="es-DO"/>
        </w:rPr>
        <w:t>ASOCIACION MOCANA DE AHORROS Y PRESTAMOS</w:t>
      </w:r>
      <w:r w:rsidR="00DA64A3" w:rsidRPr="001F113B">
        <w:rPr>
          <w:rFonts w:asciiTheme="majorHAnsi" w:hAnsiTheme="majorHAnsi"/>
          <w:sz w:val="23"/>
          <w:szCs w:val="23"/>
          <w:lang w:val="es-DO"/>
        </w:rPr>
        <w:t xml:space="preserve"> le cobrará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un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>2%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del balance durante el primer año, el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>1.5%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del balance durante el segundo año y un </w:t>
      </w:r>
      <w:r w:rsidRPr="001F113B">
        <w:rPr>
          <w:rFonts w:asciiTheme="majorHAnsi" w:hAnsiTheme="majorHAnsi"/>
          <w:b/>
          <w:sz w:val="23"/>
          <w:szCs w:val="23"/>
          <w:lang w:val="es-DO"/>
        </w:rPr>
        <w:t>1%</w:t>
      </w:r>
      <w:r w:rsidRPr="001F113B">
        <w:rPr>
          <w:rFonts w:asciiTheme="majorHAnsi" w:hAnsiTheme="majorHAnsi"/>
          <w:sz w:val="23"/>
          <w:szCs w:val="23"/>
          <w:lang w:val="es-DO"/>
        </w:rPr>
        <w:t xml:space="preserve"> del balance durante el tercer año</w:t>
      </w:r>
      <w:r w:rsidR="001F113B" w:rsidRPr="001F113B">
        <w:rPr>
          <w:rFonts w:asciiTheme="majorHAnsi" w:hAnsiTheme="majorHAnsi"/>
          <w:sz w:val="23"/>
          <w:szCs w:val="23"/>
          <w:lang w:val="es-DO"/>
        </w:rPr>
        <w:t xml:space="preserve">. Esta penalidad no resultará aplicable cuando </w:t>
      </w:r>
      <w:r w:rsidR="001F113B" w:rsidRPr="001F113B">
        <w:rPr>
          <w:rFonts w:asciiTheme="majorHAnsi" w:hAnsiTheme="majorHAnsi"/>
          <w:b/>
          <w:sz w:val="23"/>
          <w:szCs w:val="23"/>
          <w:lang w:val="es-DO"/>
        </w:rPr>
        <w:t xml:space="preserve">EL DEUDOR </w:t>
      </w:r>
      <w:r w:rsidR="001F113B" w:rsidRPr="001F113B">
        <w:rPr>
          <w:rFonts w:asciiTheme="majorHAnsi" w:hAnsiTheme="majorHAnsi"/>
          <w:sz w:val="23"/>
          <w:szCs w:val="23"/>
          <w:lang w:val="es-DO"/>
        </w:rPr>
        <w:t xml:space="preserve">decidiere cancelar por anticipado este préstamo, debido a la variación por parte de </w:t>
      </w:r>
      <w:r w:rsidR="001F113B" w:rsidRPr="001F113B">
        <w:rPr>
          <w:rFonts w:asciiTheme="majorHAnsi" w:hAnsiTheme="majorHAnsi"/>
          <w:b/>
          <w:sz w:val="23"/>
          <w:szCs w:val="23"/>
          <w:lang w:val="es-DO"/>
        </w:rPr>
        <w:t>LA ASOCIACION</w:t>
      </w:r>
      <w:r w:rsidR="001F113B" w:rsidRPr="001F113B">
        <w:rPr>
          <w:rFonts w:asciiTheme="majorHAnsi" w:hAnsiTheme="majorHAnsi"/>
          <w:sz w:val="23"/>
          <w:szCs w:val="23"/>
          <w:lang w:val="es-DO"/>
        </w:rPr>
        <w:t xml:space="preserve"> </w:t>
      </w:r>
      <w:r w:rsidR="001F113B" w:rsidRPr="001F113B">
        <w:rPr>
          <w:rFonts w:asciiTheme="majorHAnsi" w:hAnsiTheme="majorHAnsi"/>
          <w:b/>
          <w:sz w:val="23"/>
          <w:szCs w:val="23"/>
          <w:lang w:val="es-DO"/>
        </w:rPr>
        <w:t>MOCANA DE AHORROS Y PRESTAMOS</w:t>
      </w:r>
      <w:r w:rsidR="001F113B" w:rsidRPr="001F113B">
        <w:rPr>
          <w:rFonts w:asciiTheme="majorHAnsi" w:hAnsiTheme="majorHAnsi"/>
          <w:sz w:val="23"/>
          <w:szCs w:val="23"/>
          <w:lang w:val="es-DO"/>
        </w:rPr>
        <w:t xml:space="preserve"> de las condiciones originalmente pactadas en el presente contrato.  --------------</w:t>
      </w:r>
      <w:r w:rsidR="00CD09F5">
        <w:rPr>
          <w:rFonts w:asciiTheme="majorHAnsi" w:hAnsiTheme="majorHAnsi"/>
          <w:sz w:val="23"/>
          <w:szCs w:val="23"/>
          <w:lang w:val="es-DO"/>
        </w:rPr>
        <w:t>---------------------------------------------</w:t>
      </w:r>
      <w:r w:rsidR="002B4F9B">
        <w:rPr>
          <w:rFonts w:asciiTheme="majorHAnsi" w:hAnsiTheme="majorHAnsi"/>
          <w:sz w:val="23"/>
          <w:szCs w:val="23"/>
          <w:lang w:val="es-DO"/>
        </w:rPr>
        <w:t>-</w:t>
      </w:r>
      <w:r w:rsidR="00375A1F">
        <w:rPr>
          <w:rFonts w:asciiTheme="majorHAnsi" w:hAnsiTheme="majorHAnsi"/>
          <w:sz w:val="23"/>
          <w:szCs w:val="23"/>
          <w:lang w:val="es-DO"/>
        </w:rPr>
        <w:t>------------------</w:t>
      </w:r>
    </w:p>
    <w:p w14:paraId="23F2A4FB" w14:textId="53871E63" w:rsidR="004F0CBB" w:rsidRPr="001F113B" w:rsidRDefault="004F2577" w:rsidP="00DA4C6A">
      <w:pPr>
        <w:jc w:val="both"/>
        <w:rPr>
          <w:rFonts w:asciiTheme="majorHAnsi" w:hAnsiTheme="majorHAnsi"/>
          <w:noProof/>
          <w:sz w:val="23"/>
          <w:szCs w:val="23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 xml:space="preserve">Autorizo (autorizamos) a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LA ASOCIACIÓN MOCANA DE AHORROS Y PRESTAMOS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, a debitar de los depósitos a mi (nuestro) nombre, las obligaciones de pago cubiertas en </w:t>
      </w:r>
      <w:r w:rsidR="000B1A2D" w:rsidRPr="001F113B">
        <w:rPr>
          <w:rFonts w:asciiTheme="majorHAnsi" w:hAnsiTheme="majorHAnsi"/>
          <w:sz w:val="23"/>
          <w:szCs w:val="23"/>
          <w:lang w:val="es-ES"/>
        </w:rPr>
        <w:t>la fecha fijada</w:t>
      </w:r>
      <w:r w:rsidRPr="001F113B">
        <w:rPr>
          <w:rFonts w:asciiTheme="majorHAnsi" w:hAnsiTheme="majorHAnsi"/>
          <w:sz w:val="23"/>
          <w:szCs w:val="23"/>
          <w:lang w:val="es-ES"/>
        </w:rPr>
        <w:t>, correspondientes a capital, intereses y penalidades de este préstamo, y de cualquier otra obligación derivada de la administración de este c</w:t>
      </w:r>
      <w:r w:rsidR="00C464F6">
        <w:rPr>
          <w:rFonts w:asciiTheme="majorHAnsi" w:hAnsiTheme="majorHAnsi"/>
          <w:sz w:val="23"/>
          <w:szCs w:val="23"/>
          <w:lang w:val="es-ES"/>
        </w:rPr>
        <w:t>rédito. Para mayor seguridad y g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arantía del pago de las obligaciones contraídas, nos obligamos en nuestra enunciada calidad a suscribir la póliza de Seguro de Vida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No</w:t>
      </w:r>
      <w:r w:rsidRPr="001F113B">
        <w:rPr>
          <w:rFonts w:asciiTheme="majorHAnsi" w:hAnsiTheme="majorHAnsi"/>
          <w:b/>
          <w:sz w:val="23"/>
          <w:szCs w:val="23"/>
          <w:u w:val="single"/>
          <w:lang w:val="es-ES"/>
        </w:rPr>
        <w:t>.</w:t>
      </w:r>
      <w:r w:rsidR="00DA64A3" w:rsidRPr="001F113B">
        <w:rPr>
          <w:rFonts w:asciiTheme="majorHAnsi" w:hAnsiTheme="majorHAnsi"/>
          <w:b/>
          <w:sz w:val="23"/>
          <w:szCs w:val="23"/>
          <w:u w:val="single"/>
          <w:lang w:val="es-ES"/>
        </w:rPr>
        <w:t>*********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,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expedida por la Compañía de Seguros </w:t>
      </w:r>
      <w:r w:rsidR="00DA64A3" w:rsidRPr="001F113B">
        <w:rPr>
          <w:rFonts w:asciiTheme="majorHAnsi" w:hAnsiTheme="majorHAnsi"/>
          <w:sz w:val="23"/>
          <w:szCs w:val="23"/>
          <w:lang w:val="es-ES"/>
        </w:rPr>
        <w:t>**********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por un monto de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RD$</w:t>
      </w:r>
      <w:r w:rsidR="00DA64A3" w:rsidRPr="001F113B">
        <w:rPr>
          <w:rFonts w:asciiTheme="majorHAnsi" w:hAnsiTheme="majorHAnsi"/>
          <w:b/>
          <w:sz w:val="23"/>
          <w:szCs w:val="23"/>
          <w:lang w:val="es-ES"/>
        </w:rPr>
        <w:t>**********</w:t>
      </w:r>
      <w:r w:rsidRPr="001F113B">
        <w:rPr>
          <w:rFonts w:asciiTheme="majorHAnsi" w:hAnsiTheme="majorHAnsi"/>
          <w:b/>
          <w:noProof/>
          <w:sz w:val="23"/>
          <w:szCs w:val="23"/>
          <w:lang w:val="es-ES"/>
        </w:rPr>
        <w:t>.</w:t>
      </w:r>
      <w:r w:rsidR="004F0CBB" w:rsidRPr="001F113B">
        <w:rPr>
          <w:rFonts w:asciiTheme="majorHAnsi" w:hAnsiTheme="majorHAnsi"/>
          <w:noProof/>
          <w:sz w:val="23"/>
          <w:szCs w:val="23"/>
          <w:lang w:val="es-ES"/>
        </w:rPr>
        <w:t xml:space="preserve"> </w:t>
      </w:r>
      <w:r w:rsidR="004F0CBB" w:rsidRPr="000C6901">
        <w:rPr>
          <w:rFonts w:asciiTheme="majorHAnsi" w:hAnsiTheme="majorHAnsi"/>
          <w:noProof/>
          <w:sz w:val="23"/>
          <w:szCs w:val="23"/>
          <w:lang w:val="es-ES"/>
        </w:rPr>
        <w:t>En caso de renovación de la</w:t>
      </w:r>
      <w:r w:rsidR="004F0CBB" w:rsidRPr="000C6901">
        <w:rPr>
          <w:rFonts w:asciiTheme="majorHAnsi" w:hAnsiTheme="majorHAnsi"/>
          <w:sz w:val="23"/>
          <w:szCs w:val="23"/>
          <w:lang w:val="es-DO"/>
        </w:rPr>
        <w:t xml:space="preserve"> póliza, </w:t>
      </w:r>
      <w:r w:rsidR="004F0CBB" w:rsidRPr="000C6901">
        <w:rPr>
          <w:rFonts w:asciiTheme="majorHAnsi" w:hAnsiTheme="majorHAnsi"/>
          <w:b/>
          <w:sz w:val="23"/>
          <w:szCs w:val="23"/>
          <w:lang w:val="es-DO"/>
        </w:rPr>
        <w:t>LA ASOCIACION MOCANA DE AHORROS Y PRESTAMOS</w:t>
      </w:r>
      <w:r w:rsidR="004F0CBB" w:rsidRPr="000C6901">
        <w:rPr>
          <w:rFonts w:asciiTheme="majorHAnsi" w:hAnsiTheme="majorHAnsi"/>
          <w:sz w:val="23"/>
          <w:szCs w:val="23"/>
          <w:lang w:val="es-DO"/>
        </w:rPr>
        <w:t xml:space="preserve"> se compromete a notificarle físico o por correo a </w:t>
      </w:r>
      <w:r w:rsidR="004F0CBB" w:rsidRPr="000C6901">
        <w:rPr>
          <w:rFonts w:asciiTheme="majorHAnsi" w:hAnsiTheme="majorHAnsi"/>
          <w:b/>
          <w:sz w:val="23"/>
          <w:szCs w:val="23"/>
          <w:lang w:val="es-DO"/>
        </w:rPr>
        <w:t>EL DEUDOR</w:t>
      </w:r>
      <w:r w:rsidR="004F0CBB" w:rsidRPr="000C6901">
        <w:rPr>
          <w:rFonts w:asciiTheme="majorHAnsi" w:hAnsiTheme="majorHAnsi"/>
          <w:sz w:val="23"/>
          <w:szCs w:val="23"/>
          <w:lang w:val="es-DO"/>
        </w:rPr>
        <w:t xml:space="preserve"> dicha renovación y los gastos que esta gener</w:t>
      </w:r>
      <w:r w:rsidR="00C464F6" w:rsidRPr="000C6901">
        <w:rPr>
          <w:rFonts w:asciiTheme="majorHAnsi" w:hAnsiTheme="majorHAnsi"/>
          <w:sz w:val="23"/>
          <w:szCs w:val="23"/>
          <w:lang w:val="es-DO"/>
        </w:rPr>
        <w:t>e, así como también le entregará</w:t>
      </w:r>
      <w:r w:rsidR="004F0CBB" w:rsidRPr="000C6901">
        <w:rPr>
          <w:rFonts w:asciiTheme="majorHAnsi" w:hAnsiTheme="majorHAnsi"/>
          <w:sz w:val="23"/>
          <w:szCs w:val="23"/>
          <w:lang w:val="es-DO"/>
        </w:rPr>
        <w:t xml:space="preserve"> a </w:t>
      </w:r>
      <w:r w:rsidR="004F0CBB" w:rsidRPr="000C6901">
        <w:rPr>
          <w:rFonts w:asciiTheme="majorHAnsi" w:hAnsiTheme="majorHAnsi"/>
          <w:b/>
          <w:sz w:val="23"/>
          <w:szCs w:val="23"/>
          <w:lang w:val="es-DO"/>
        </w:rPr>
        <w:t>EL DEUDOR</w:t>
      </w:r>
      <w:r w:rsidR="004F0CBB" w:rsidRPr="000C6901">
        <w:rPr>
          <w:rFonts w:asciiTheme="majorHAnsi" w:hAnsiTheme="majorHAnsi"/>
          <w:sz w:val="23"/>
          <w:szCs w:val="23"/>
          <w:lang w:val="es-DO"/>
        </w:rPr>
        <w:t xml:space="preserve"> un ejemplar de la póliza, las condiciones de cobertura y todos los documentos relativos a la póliza contratada. ------------</w:t>
      </w:r>
      <w:r w:rsidR="00CD09F5" w:rsidRPr="000C6901">
        <w:rPr>
          <w:rFonts w:asciiTheme="majorHAnsi" w:hAnsiTheme="majorHAnsi"/>
          <w:sz w:val="23"/>
          <w:szCs w:val="23"/>
          <w:lang w:val="es-DO"/>
        </w:rPr>
        <w:t>--------------------</w:t>
      </w:r>
      <w:r w:rsidR="00C464F6" w:rsidRPr="000C6901">
        <w:rPr>
          <w:rFonts w:asciiTheme="majorHAnsi" w:hAnsiTheme="majorHAnsi"/>
          <w:sz w:val="23"/>
          <w:szCs w:val="23"/>
          <w:lang w:val="es-DO"/>
        </w:rPr>
        <w:t>-</w:t>
      </w:r>
      <w:r w:rsidR="00CD09F5" w:rsidRPr="000C6901">
        <w:rPr>
          <w:rFonts w:asciiTheme="majorHAnsi" w:hAnsiTheme="majorHAnsi"/>
          <w:sz w:val="23"/>
          <w:szCs w:val="23"/>
          <w:lang w:val="es-DO"/>
        </w:rPr>
        <w:t>---</w:t>
      </w:r>
      <w:r w:rsidR="002B4F9B">
        <w:rPr>
          <w:rFonts w:asciiTheme="majorHAnsi" w:hAnsiTheme="majorHAnsi"/>
          <w:sz w:val="23"/>
          <w:szCs w:val="23"/>
          <w:lang w:val="es-DO"/>
        </w:rPr>
        <w:t>-------------------------------------------------------------</w:t>
      </w:r>
      <w:r w:rsidR="00CD09F5" w:rsidRPr="000C6901">
        <w:rPr>
          <w:rFonts w:asciiTheme="majorHAnsi" w:hAnsiTheme="majorHAnsi"/>
          <w:sz w:val="23"/>
          <w:szCs w:val="23"/>
          <w:lang w:val="es-DO"/>
        </w:rPr>
        <w:t>---</w:t>
      </w:r>
      <w:r w:rsidR="004F0CBB" w:rsidRPr="000C6901">
        <w:rPr>
          <w:rFonts w:asciiTheme="majorHAnsi" w:hAnsiTheme="majorHAnsi"/>
          <w:sz w:val="23"/>
          <w:szCs w:val="23"/>
          <w:lang w:val="es-DO"/>
        </w:rPr>
        <w:t>------</w:t>
      </w:r>
    </w:p>
    <w:p w14:paraId="26C41461" w14:textId="2D29B870" w:rsidR="004F2577" w:rsidRPr="001F113B" w:rsidRDefault="004F2577" w:rsidP="00DA4C6A">
      <w:pPr>
        <w:jc w:val="both"/>
        <w:rPr>
          <w:rFonts w:asciiTheme="majorHAnsi" w:hAnsiTheme="majorHAnsi"/>
          <w:sz w:val="23"/>
          <w:szCs w:val="23"/>
          <w:lang w:val="es-ES"/>
        </w:rPr>
      </w:pPr>
      <w:r w:rsidRPr="00FC3B35">
        <w:rPr>
          <w:rFonts w:asciiTheme="majorHAnsi" w:hAnsiTheme="majorHAnsi"/>
          <w:sz w:val="23"/>
          <w:szCs w:val="23"/>
          <w:highlight w:val="yellow"/>
          <w:lang w:val="es-ES"/>
        </w:rPr>
        <w:lastRenderedPageBreak/>
        <w:t xml:space="preserve">Reconozco (reconocemos) y acepto (aceptamos) que todo pago se imputará primero a los gastos en que se incurran por concepto de </w:t>
      </w:r>
      <w:r w:rsidR="00C464F6" w:rsidRPr="00FC3B35">
        <w:rPr>
          <w:rFonts w:asciiTheme="majorHAnsi" w:hAnsiTheme="majorHAnsi"/>
          <w:sz w:val="23"/>
          <w:szCs w:val="23"/>
          <w:highlight w:val="yellow"/>
          <w:lang w:val="es-ES"/>
        </w:rPr>
        <w:t>gestiones de</w:t>
      </w:r>
      <w:r w:rsidRPr="00FC3B35">
        <w:rPr>
          <w:rFonts w:asciiTheme="majorHAnsi" w:hAnsiTheme="majorHAnsi"/>
          <w:sz w:val="23"/>
          <w:szCs w:val="23"/>
          <w:highlight w:val="yellow"/>
          <w:lang w:val="es-ES"/>
        </w:rPr>
        <w:t xml:space="preserve"> cobro, pago de primas de pólizas de seguro y cualquier otro accesorio; luego de los intereses vencidos y el saldo, si </w:t>
      </w:r>
      <w:r w:rsidR="000C6901" w:rsidRPr="00FC3B35">
        <w:rPr>
          <w:rFonts w:asciiTheme="majorHAnsi" w:hAnsiTheme="majorHAnsi"/>
          <w:sz w:val="23"/>
          <w:szCs w:val="23"/>
          <w:highlight w:val="yellow"/>
          <w:lang w:val="es-ES"/>
        </w:rPr>
        <w:t>los</w:t>
      </w:r>
      <w:r w:rsidRPr="00FC3B35">
        <w:rPr>
          <w:rFonts w:asciiTheme="majorHAnsi" w:hAnsiTheme="majorHAnsi"/>
          <w:sz w:val="23"/>
          <w:szCs w:val="23"/>
          <w:highlight w:val="yellow"/>
          <w:lang w:val="es-ES"/>
        </w:rPr>
        <w:t xml:space="preserve"> hubiere, a amortizar el </w:t>
      </w:r>
      <w:r w:rsidR="000C6901" w:rsidRPr="00FC3B35">
        <w:rPr>
          <w:rFonts w:asciiTheme="majorHAnsi" w:hAnsiTheme="majorHAnsi"/>
          <w:sz w:val="23"/>
          <w:szCs w:val="23"/>
          <w:highlight w:val="yellow"/>
          <w:lang w:val="es-ES"/>
        </w:rPr>
        <w:t>capital. ------</w:t>
      </w:r>
      <w:r w:rsidR="002B4F9B" w:rsidRPr="00FC3B35">
        <w:rPr>
          <w:rFonts w:asciiTheme="majorHAnsi" w:hAnsiTheme="majorHAnsi"/>
          <w:sz w:val="23"/>
          <w:szCs w:val="23"/>
          <w:highlight w:val="yellow"/>
          <w:lang w:val="es-ES"/>
        </w:rPr>
        <w:t>------------------------------------------------------------------------------------------</w:t>
      </w:r>
    </w:p>
    <w:p w14:paraId="4B4E8D74" w14:textId="0227F4DF" w:rsidR="004F2577" w:rsidRPr="001F113B" w:rsidRDefault="004F2577" w:rsidP="00DA4C6A">
      <w:pPr>
        <w:jc w:val="both"/>
        <w:rPr>
          <w:rFonts w:asciiTheme="majorHAnsi" w:hAnsiTheme="majorHAnsi"/>
          <w:sz w:val="23"/>
          <w:szCs w:val="23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 xml:space="preserve">Asimismo, reconozco (reconocemos) y acepto y (aceptamos) que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LA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ASOCIACIÓN MOCANA DE AHORROS Y PRESTAMOS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, tiene la facultad de aceptar cualquier pago con posterioridad a su vencimiento, en el entendido de </w:t>
      </w:r>
      <w:r w:rsidR="00C464F6" w:rsidRPr="001F113B">
        <w:rPr>
          <w:rFonts w:asciiTheme="majorHAnsi" w:hAnsiTheme="majorHAnsi"/>
          <w:sz w:val="23"/>
          <w:szCs w:val="23"/>
          <w:lang w:val="es-ES"/>
        </w:rPr>
        <w:t>que,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si el pago de una cuota se realiza después de haber transcur</w:t>
      </w:r>
      <w:r w:rsidR="00DA64A3" w:rsidRPr="001F113B">
        <w:rPr>
          <w:rFonts w:asciiTheme="majorHAnsi" w:hAnsiTheme="majorHAnsi"/>
          <w:sz w:val="23"/>
          <w:szCs w:val="23"/>
          <w:lang w:val="es-ES"/>
        </w:rPr>
        <w:t>rido la fecha de su vencimiento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, acepto (aceptamos) la obligación de pagar los intereses sobre el saldo insoluto hasta la fecha en que se realice el pago. Asimismo, declaro (declaramos) y así lo asumo (asumimos), que el hecho de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LA ASOCIACION</w:t>
      </w:r>
      <w:r w:rsidR="004F0CBB" w:rsidRPr="001F113B">
        <w:rPr>
          <w:rFonts w:asciiTheme="majorHAnsi" w:hAnsiTheme="majorHAnsi"/>
          <w:b/>
          <w:sz w:val="23"/>
          <w:szCs w:val="23"/>
          <w:lang w:val="es-ES"/>
        </w:rPr>
        <w:t xml:space="preserve"> MOCANA DE AHORROS Y PRESTAMOS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aceptar un pago posteriormente a su vencimiento, no implica bajo ningún concepto una novación o renuncia a los derechos que posee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LA ASOCIACION MOCANA DE AHORROS Y PRESTAMOS</w:t>
      </w:r>
      <w:r w:rsidRPr="001F113B">
        <w:rPr>
          <w:rFonts w:asciiTheme="majorHAnsi" w:hAnsiTheme="majorHAnsi"/>
          <w:sz w:val="23"/>
          <w:szCs w:val="23"/>
          <w:lang w:val="es-ES"/>
        </w:rPr>
        <w:t>, en virtud del presente pagaré; reconozco (reconocemos) que todo pago que deba llevarse a efecto en días feriados, deberá ser realizado por mi (nosotros), el primer día hábil que sobrevenga.---------------</w:t>
      </w:r>
      <w:r w:rsidR="00474D2F" w:rsidRPr="001F113B">
        <w:rPr>
          <w:rFonts w:asciiTheme="majorHAnsi" w:hAnsiTheme="majorHAnsi"/>
          <w:sz w:val="23"/>
          <w:szCs w:val="23"/>
          <w:lang w:val="es-ES"/>
        </w:rPr>
        <w:t>----------------</w:t>
      </w:r>
      <w:r w:rsidR="002B4F9B">
        <w:rPr>
          <w:rFonts w:asciiTheme="majorHAnsi" w:hAnsiTheme="majorHAnsi"/>
          <w:sz w:val="23"/>
          <w:szCs w:val="23"/>
          <w:lang w:val="es-ES"/>
        </w:rPr>
        <w:t>--------------------------------------------------------------</w:t>
      </w:r>
      <w:r w:rsidR="00474D2F" w:rsidRPr="001F113B">
        <w:rPr>
          <w:rFonts w:asciiTheme="majorHAnsi" w:hAnsiTheme="majorHAnsi"/>
          <w:sz w:val="23"/>
          <w:szCs w:val="23"/>
          <w:lang w:val="es-ES"/>
        </w:rPr>
        <w:t>-----------</w:t>
      </w:r>
      <w:r w:rsidR="004F0CBB" w:rsidRPr="001F113B">
        <w:rPr>
          <w:rFonts w:asciiTheme="majorHAnsi" w:hAnsiTheme="majorHAnsi"/>
          <w:sz w:val="23"/>
          <w:szCs w:val="23"/>
          <w:lang w:val="es-ES"/>
        </w:rPr>
        <w:t>-</w:t>
      </w:r>
    </w:p>
    <w:p w14:paraId="1F95682B" w14:textId="6A55F0C5" w:rsidR="004F2577" w:rsidRPr="001F113B" w:rsidRDefault="004F2577" w:rsidP="00DA4C6A">
      <w:pPr>
        <w:jc w:val="both"/>
        <w:rPr>
          <w:rFonts w:asciiTheme="majorHAnsi" w:hAnsiTheme="majorHAnsi"/>
          <w:sz w:val="23"/>
          <w:szCs w:val="23"/>
          <w:lang w:val="es-ES"/>
        </w:rPr>
      </w:pPr>
      <w:r w:rsidRPr="000C6901">
        <w:rPr>
          <w:rFonts w:asciiTheme="majorHAnsi" w:hAnsiTheme="majorHAnsi"/>
          <w:sz w:val="23"/>
          <w:szCs w:val="23"/>
          <w:lang w:val="es-ES"/>
        </w:rPr>
        <w:t xml:space="preserve">Reconozco (Reconocemos) y acepto (aceptamos) que </w:t>
      </w:r>
      <w:r w:rsidRPr="000C6901">
        <w:rPr>
          <w:rFonts w:asciiTheme="majorHAnsi" w:hAnsiTheme="majorHAnsi"/>
          <w:b/>
          <w:sz w:val="23"/>
          <w:szCs w:val="23"/>
          <w:lang w:val="es-ES"/>
        </w:rPr>
        <w:t>LA ASOCIACION MOCANA DE AHORROS Y PRESTAMOS</w:t>
      </w:r>
      <w:r w:rsidRPr="000C6901">
        <w:rPr>
          <w:rFonts w:asciiTheme="majorHAnsi" w:hAnsiTheme="majorHAnsi"/>
          <w:sz w:val="23"/>
          <w:szCs w:val="23"/>
          <w:lang w:val="es-ES"/>
        </w:rPr>
        <w:t>, se reserva la facultad de ajustar las tasas de interés aplicables al presente présta</w:t>
      </w:r>
      <w:r w:rsidR="001D211C">
        <w:rPr>
          <w:rFonts w:asciiTheme="majorHAnsi" w:hAnsiTheme="majorHAnsi"/>
          <w:sz w:val="23"/>
          <w:szCs w:val="23"/>
          <w:lang w:val="es-ES"/>
        </w:rPr>
        <w:t xml:space="preserve">mo, </w:t>
      </w:r>
      <w:r w:rsidR="001D211C" w:rsidRPr="000C6901">
        <w:rPr>
          <w:rFonts w:asciiTheme="majorHAnsi" w:hAnsiTheme="majorHAnsi"/>
          <w:sz w:val="23"/>
          <w:szCs w:val="23"/>
          <w:lang w:val="es-ES"/>
        </w:rPr>
        <w:t xml:space="preserve">mediante revisión que se </w:t>
      </w:r>
      <w:r w:rsidR="001D211C" w:rsidRPr="00E06EA3">
        <w:rPr>
          <w:rFonts w:asciiTheme="majorHAnsi" w:hAnsiTheme="majorHAnsi"/>
          <w:sz w:val="23"/>
          <w:szCs w:val="23"/>
          <w:lang w:val="es-ES"/>
        </w:rPr>
        <w:t>realizará periódicamente de conformidad con las fluctuaciones del mercado con previo aviso al cliente</w:t>
      </w:r>
      <w:r w:rsidR="001D211C" w:rsidRPr="00E06EA3">
        <w:rPr>
          <w:sz w:val="23"/>
          <w:szCs w:val="23"/>
          <w:lang w:val="es-DO"/>
        </w:rPr>
        <w:t xml:space="preserve"> de</w:t>
      </w:r>
      <w:r w:rsidR="001D211C" w:rsidRPr="00E06EA3">
        <w:rPr>
          <w:rFonts w:asciiTheme="majorHAnsi" w:hAnsiTheme="majorHAnsi"/>
          <w:sz w:val="23"/>
          <w:szCs w:val="23"/>
          <w:lang w:val="es-DO"/>
        </w:rPr>
        <w:t xml:space="preserve"> treinta (30) días de antelación a través de medios fehacientes sobre dichos cambios</w:t>
      </w:r>
      <w:r w:rsidRPr="00E06EA3">
        <w:rPr>
          <w:rFonts w:asciiTheme="majorHAnsi" w:hAnsiTheme="majorHAnsi"/>
          <w:sz w:val="23"/>
          <w:szCs w:val="23"/>
          <w:lang w:val="es-ES"/>
        </w:rPr>
        <w:t>, y me (nos)comprometemos y me (nos) obligo (obligamos) a pagar a</w:t>
      </w:r>
      <w:r w:rsidRPr="00E06EA3">
        <w:rPr>
          <w:rFonts w:asciiTheme="majorHAnsi" w:hAnsiTheme="majorHAnsi"/>
          <w:b/>
          <w:sz w:val="23"/>
          <w:szCs w:val="23"/>
          <w:lang w:val="es-ES"/>
        </w:rPr>
        <w:t xml:space="preserve"> LA ASOCIACION MOCANA DE AHORROS Y PRESTAMOS</w:t>
      </w:r>
      <w:r w:rsidRPr="00E06EA3">
        <w:rPr>
          <w:rFonts w:asciiTheme="majorHAnsi" w:hAnsiTheme="majorHAnsi"/>
          <w:sz w:val="23"/>
          <w:szCs w:val="23"/>
          <w:lang w:val="es-ES"/>
        </w:rPr>
        <w:t>, cualquier ajuste que se produzca por dicha causa, a partir de la fecha en que me (nos) haya (n) comunicado dichos ajuste</w:t>
      </w:r>
      <w:r w:rsidR="00C464F6" w:rsidRPr="00E06EA3">
        <w:rPr>
          <w:rFonts w:asciiTheme="majorHAnsi" w:hAnsiTheme="majorHAnsi"/>
          <w:sz w:val="23"/>
          <w:szCs w:val="23"/>
          <w:lang w:val="es-ES"/>
        </w:rPr>
        <w:t>s</w:t>
      </w:r>
      <w:r w:rsidRPr="00E06EA3">
        <w:rPr>
          <w:rFonts w:asciiTheme="majorHAnsi" w:hAnsiTheme="majorHAnsi"/>
          <w:sz w:val="23"/>
          <w:szCs w:val="23"/>
          <w:lang w:val="es-ES"/>
        </w:rPr>
        <w:t>.-----</w:t>
      </w:r>
      <w:r w:rsidR="00CD09F5" w:rsidRPr="00E06EA3">
        <w:rPr>
          <w:rFonts w:asciiTheme="majorHAnsi" w:hAnsiTheme="majorHAnsi"/>
          <w:sz w:val="23"/>
          <w:szCs w:val="23"/>
          <w:lang w:val="es-ES"/>
        </w:rPr>
        <w:t>-------------</w:t>
      </w:r>
      <w:r w:rsidR="00C464F6" w:rsidRPr="00E06EA3">
        <w:rPr>
          <w:rFonts w:asciiTheme="majorHAnsi" w:hAnsiTheme="majorHAnsi"/>
          <w:sz w:val="23"/>
          <w:szCs w:val="23"/>
          <w:lang w:val="es-ES"/>
        </w:rPr>
        <w:t>-----------</w:t>
      </w:r>
      <w:r w:rsidR="001D211C" w:rsidRPr="00E06EA3">
        <w:rPr>
          <w:rFonts w:asciiTheme="majorHAnsi" w:hAnsiTheme="majorHAnsi"/>
          <w:sz w:val="23"/>
          <w:szCs w:val="23"/>
          <w:lang w:val="es-ES"/>
        </w:rPr>
        <w:t>---</w:t>
      </w:r>
      <w:r w:rsidR="002B4F9B" w:rsidRPr="00E06EA3">
        <w:rPr>
          <w:rFonts w:asciiTheme="majorHAnsi" w:hAnsiTheme="majorHAnsi"/>
          <w:sz w:val="23"/>
          <w:szCs w:val="23"/>
          <w:lang w:val="es-ES"/>
        </w:rPr>
        <w:t>-------------------------------------------------------------</w:t>
      </w:r>
      <w:r w:rsidR="001D211C" w:rsidRPr="00E06EA3">
        <w:rPr>
          <w:rFonts w:asciiTheme="majorHAnsi" w:hAnsiTheme="majorHAnsi"/>
          <w:sz w:val="23"/>
          <w:szCs w:val="23"/>
          <w:lang w:val="es-ES"/>
        </w:rPr>
        <w:t>-------------------</w:t>
      </w:r>
    </w:p>
    <w:p w14:paraId="41CA08F8" w14:textId="408D3D0C" w:rsidR="004F2577" w:rsidRPr="001F113B" w:rsidRDefault="004F2577" w:rsidP="00DA4C6A">
      <w:pPr>
        <w:jc w:val="both"/>
        <w:rPr>
          <w:rFonts w:asciiTheme="majorHAnsi" w:hAnsiTheme="majorHAnsi"/>
          <w:sz w:val="23"/>
          <w:szCs w:val="23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>Autorizo (Autorizamos) formal y expresamente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 LA ASOCIACIÓN MOCANA DE AHORROS Y PRESTAMOS</w:t>
      </w:r>
      <w:r w:rsidR="00F52DE8" w:rsidRPr="001F113B">
        <w:rPr>
          <w:rFonts w:asciiTheme="majorHAnsi" w:hAnsiTheme="majorHAnsi"/>
          <w:sz w:val="23"/>
          <w:szCs w:val="23"/>
          <w:lang w:val="es-ES"/>
        </w:rPr>
        <w:t>, a suministrar a los Buró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s de Intermediación Crediticia, la información crediticia que se genere con motivo de la presente operación y que esté permitida por la Ley No.288-05, de fecha 18 de agosto del año 2005, que regula a las sociedades de información Crediticia y Protección al Titular de la Información, en el entendido de que el suministro </w:t>
      </w:r>
      <w:r w:rsidR="00F52DE8" w:rsidRPr="001F113B">
        <w:rPr>
          <w:rFonts w:asciiTheme="majorHAnsi" w:hAnsiTheme="majorHAnsi"/>
          <w:sz w:val="23"/>
          <w:szCs w:val="23"/>
          <w:lang w:val="es-ES"/>
        </w:rPr>
        <w:t>de la misma a los referidos Buró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s, no constituye una violación al secreto Bancario establecido en el </w:t>
      </w:r>
      <w:r w:rsidR="00CF6053" w:rsidRPr="001F113B">
        <w:rPr>
          <w:rFonts w:asciiTheme="majorHAnsi" w:hAnsiTheme="majorHAnsi"/>
          <w:sz w:val="23"/>
          <w:szCs w:val="23"/>
          <w:lang w:val="es-ES"/>
        </w:rPr>
        <w:t>artículo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56, literal b de la ley 183-02 de fecha 21 de noviembre del 2002, ni el secreto profesional indicado en el </w:t>
      </w:r>
      <w:r w:rsidR="00CF6053" w:rsidRPr="001F113B">
        <w:rPr>
          <w:rFonts w:asciiTheme="majorHAnsi" w:hAnsiTheme="majorHAnsi"/>
          <w:sz w:val="23"/>
          <w:szCs w:val="23"/>
          <w:lang w:val="es-ES"/>
        </w:rPr>
        <w:t>artículo</w:t>
      </w:r>
      <w:r w:rsidRPr="001F113B">
        <w:rPr>
          <w:rFonts w:asciiTheme="majorHAnsi" w:hAnsiTheme="majorHAnsi"/>
          <w:sz w:val="23"/>
          <w:szCs w:val="23"/>
          <w:lang w:val="es-ES"/>
        </w:rPr>
        <w:t xml:space="preserve"> 377 del Código Penal Dominicano.</w:t>
      </w:r>
      <w:r w:rsidR="004C59A2" w:rsidRPr="001F113B">
        <w:rPr>
          <w:rFonts w:asciiTheme="majorHAnsi" w:hAnsiTheme="majorHAnsi"/>
          <w:sz w:val="23"/>
          <w:szCs w:val="23"/>
          <w:lang w:val="es-ES"/>
        </w:rPr>
        <w:t>-------------------------------------------------------------</w:t>
      </w:r>
    </w:p>
    <w:p w14:paraId="7EC6F9A4" w14:textId="77777777" w:rsidR="004F2577" w:rsidRPr="001F113B" w:rsidRDefault="004F2577" w:rsidP="00DA4C6A">
      <w:pPr>
        <w:jc w:val="both"/>
        <w:rPr>
          <w:rFonts w:asciiTheme="majorHAnsi" w:hAnsiTheme="majorHAnsi"/>
          <w:b/>
          <w:sz w:val="23"/>
          <w:szCs w:val="23"/>
          <w:lang w:val="es-ES"/>
        </w:rPr>
      </w:pPr>
      <w:r w:rsidRPr="001F113B">
        <w:rPr>
          <w:rFonts w:asciiTheme="majorHAnsi" w:hAnsiTheme="majorHAnsi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DD6FE5" wp14:editId="351AA452">
                <wp:simplePos x="0" y="0"/>
                <wp:positionH relativeFrom="column">
                  <wp:posOffset>4840</wp:posOffset>
                </wp:positionH>
                <wp:positionV relativeFrom="paragraph">
                  <wp:posOffset>272449</wp:posOffset>
                </wp:positionV>
                <wp:extent cx="6269355" cy="329514"/>
                <wp:effectExtent l="0" t="0" r="1714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355" cy="329514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17A26" w14:textId="77777777" w:rsidR="004F2577" w:rsidRPr="00474D2F" w:rsidRDefault="004F2577" w:rsidP="007B07C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D6FE5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.4pt;margin-top:21.45pt;width:493.65pt;height:2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">
                <v:textbox>
                  <w:txbxContent>
                    <w:p w14:paraId="18417A26" w14:textId="77777777" w:rsidR="004F2577" w:rsidRPr="00474D2F" w:rsidRDefault="004F2577" w:rsidP="007B07C2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13B">
        <w:rPr>
          <w:rFonts w:asciiTheme="majorHAnsi" w:hAnsiTheme="majorHAnsi"/>
          <w:b/>
          <w:sz w:val="23"/>
          <w:szCs w:val="23"/>
          <w:lang w:val="es-ES"/>
        </w:rPr>
        <w:t>DESCRIPCION DE LA GARANTIA</w:t>
      </w:r>
      <w:r w:rsidR="00CF6053" w:rsidRPr="001F113B">
        <w:rPr>
          <w:rFonts w:asciiTheme="majorHAnsi" w:hAnsiTheme="majorHAnsi"/>
          <w:b/>
          <w:sz w:val="23"/>
          <w:szCs w:val="23"/>
          <w:lang w:val="es-ES"/>
        </w:rPr>
        <w:t>:</w:t>
      </w:r>
    </w:p>
    <w:p w14:paraId="326409D5" w14:textId="77777777" w:rsidR="004F2577" w:rsidRPr="001F113B" w:rsidRDefault="004F2577" w:rsidP="004F2577">
      <w:pPr>
        <w:jc w:val="both"/>
        <w:rPr>
          <w:rFonts w:asciiTheme="majorHAnsi" w:hAnsiTheme="majorHAnsi"/>
          <w:b/>
          <w:sz w:val="23"/>
          <w:szCs w:val="23"/>
          <w:lang w:val="es-ES"/>
        </w:rPr>
      </w:pPr>
      <w:r w:rsidRPr="001F113B">
        <w:rPr>
          <w:rFonts w:asciiTheme="majorHAnsi" w:hAnsiTheme="majorHAnsi"/>
          <w:b/>
          <w:sz w:val="23"/>
          <w:szCs w:val="23"/>
          <w:lang w:val="es-ES"/>
        </w:rPr>
        <w:br/>
      </w:r>
    </w:p>
    <w:p w14:paraId="42D9F098" w14:textId="77777777" w:rsidR="004F2577" w:rsidRPr="001F113B" w:rsidRDefault="004F2577" w:rsidP="004F2577">
      <w:pPr>
        <w:jc w:val="both"/>
        <w:rPr>
          <w:rFonts w:asciiTheme="majorHAnsi" w:hAnsiTheme="majorHAnsi"/>
          <w:b/>
          <w:sz w:val="23"/>
          <w:szCs w:val="23"/>
          <w:lang w:val="es-ES"/>
        </w:rPr>
      </w:pPr>
      <w:r w:rsidRPr="001F113B">
        <w:rPr>
          <w:rFonts w:asciiTheme="majorHAnsi" w:hAnsiTheme="majorHAnsi"/>
          <w:b/>
          <w:sz w:val="23"/>
          <w:szCs w:val="23"/>
          <w:lang w:val="es-ES"/>
        </w:rPr>
        <w:t>DEUDOR</w:t>
      </w:r>
      <w:r w:rsidR="00CF6053" w:rsidRPr="001F113B">
        <w:rPr>
          <w:rFonts w:asciiTheme="majorHAnsi" w:hAnsiTheme="majorHAnsi"/>
          <w:b/>
          <w:sz w:val="23"/>
          <w:szCs w:val="23"/>
          <w:lang w:val="es-ES"/>
        </w:rPr>
        <w:t>:</w:t>
      </w:r>
    </w:p>
    <w:p w14:paraId="769B9662" w14:textId="353F1D87" w:rsidR="002419E2" w:rsidRDefault="004F2577" w:rsidP="002419E2">
      <w:pPr>
        <w:spacing w:line="240" w:lineRule="auto"/>
        <w:contextualSpacing/>
        <w:rPr>
          <w:rFonts w:asciiTheme="majorHAnsi" w:hAnsiTheme="majorHAnsi"/>
          <w:sz w:val="23"/>
          <w:szCs w:val="23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>Nombre deudor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t xml:space="preserve">: </w:t>
      </w:r>
      <w:r w:rsidRPr="001F113B">
        <w:rPr>
          <w:rFonts w:asciiTheme="majorHAnsi" w:hAnsiTheme="majorHAnsi"/>
          <w:b/>
          <w:sz w:val="23"/>
          <w:szCs w:val="23"/>
          <w:lang w:val="es-ES"/>
        </w:rPr>
        <w:br/>
      </w:r>
      <w:r w:rsidRPr="001F113B">
        <w:rPr>
          <w:rFonts w:asciiTheme="majorHAnsi" w:hAnsiTheme="majorHAnsi"/>
          <w:sz w:val="23"/>
          <w:szCs w:val="23"/>
          <w:lang w:val="es-ES"/>
        </w:rPr>
        <w:t>Cedula de identidad y electoral No.</w:t>
      </w:r>
    </w:p>
    <w:p w14:paraId="7EEB73C0" w14:textId="77777777" w:rsidR="002419E2" w:rsidRDefault="002419E2" w:rsidP="002419E2">
      <w:pPr>
        <w:spacing w:line="240" w:lineRule="auto"/>
        <w:contextualSpacing/>
        <w:rPr>
          <w:rFonts w:asciiTheme="majorHAnsi" w:hAnsiTheme="majorHAnsi"/>
          <w:sz w:val="23"/>
          <w:szCs w:val="23"/>
          <w:lang w:val="es-ES"/>
        </w:rPr>
      </w:pPr>
      <w:r>
        <w:rPr>
          <w:rFonts w:asciiTheme="majorHAnsi" w:hAnsiTheme="majorHAnsi"/>
          <w:sz w:val="23"/>
          <w:szCs w:val="23"/>
          <w:lang w:val="es-ES"/>
        </w:rPr>
        <w:t>Nacionalidad:</w:t>
      </w:r>
    </w:p>
    <w:p w14:paraId="3DEFC43F" w14:textId="515C8B73" w:rsidR="004F2577" w:rsidRPr="001F113B" w:rsidRDefault="002419E2" w:rsidP="002419E2">
      <w:pPr>
        <w:spacing w:line="240" w:lineRule="auto"/>
        <w:contextualSpacing/>
        <w:rPr>
          <w:rFonts w:asciiTheme="majorHAnsi" w:hAnsiTheme="majorHAnsi"/>
          <w:sz w:val="23"/>
          <w:szCs w:val="23"/>
          <w:lang w:val="es-ES"/>
        </w:rPr>
      </w:pPr>
      <w:r w:rsidRPr="001F113B"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1EA87E" wp14:editId="665E9896">
                <wp:simplePos x="0" y="0"/>
                <wp:positionH relativeFrom="margin">
                  <wp:align>left</wp:align>
                </wp:positionH>
                <wp:positionV relativeFrom="paragraph">
                  <wp:posOffset>687622</wp:posOffset>
                </wp:positionV>
                <wp:extent cx="6269355" cy="881448"/>
                <wp:effectExtent l="0" t="0" r="1714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355" cy="88144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15543" w14:textId="77777777" w:rsidR="004F2577" w:rsidRDefault="004F25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EA87E" id="AutoShape 2" o:spid="_x0000_s1027" type="#_x0000_t109" style="position:absolute;margin-left:0;margin-top:54.15pt;width:493.65pt;height:69.4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">
                <v:textbox>
                  <w:txbxContent>
                    <w:p w14:paraId="16615543" w14:textId="77777777" w:rsidR="004F2577" w:rsidRDefault="004F25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sz w:val="23"/>
          <w:szCs w:val="23"/>
          <w:lang w:val="es-ES"/>
        </w:rPr>
        <w:t>Estado civil:</w:t>
      </w:r>
      <w:r w:rsidR="004F2577" w:rsidRPr="001F113B">
        <w:rPr>
          <w:rFonts w:asciiTheme="majorHAnsi" w:hAnsiTheme="majorHAnsi"/>
          <w:sz w:val="23"/>
          <w:szCs w:val="23"/>
          <w:lang w:val="es-ES"/>
        </w:rPr>
        <w:br/>
      </w:r>
      <w:r w:rsidR="004F2577" w:rsidRPr="001F113B">
        <w:rPr>
          <w:rFonts w:asciiTheme="majorHAnsi" w:hAnsiTheme="majorHAnsi"/>
          <w:sz w:val="23"/>
          <w:szCs w:val="23"/>
          <w:lang w:val="es-DO"/>
        </w:rPr>
        <w:t xml:space="preserve">Domiciliado: </w:t>
      </w:r>
      <w:r w:rsidR="00A12035" w:rsidRPr="001F113B">
        <w:rPr>
          <w:rFonts w:asciiTheme="majorHAnsi" w:hAnsiTheme="majorHAnsi"/>
          <w:b/>
          <w:sz w:val="23"/>
          <w:szCs w:val="23"/>
          <w:lang w:val="es-ES"/>
        </w:rPr>
        <w:br/>
      </w:r>
      <w:r w:rsidR="004F2577" w:rsidRPr="001F113B">
        <w:rPr>
          <w:rFonts w:asciiTheme="majorHAnsi" w:hAnsiTheme="majorHAnsi"/>
          <w:sz w:val="23"/>
          <w:szCs w:val="23"/>
          <w:lang w:val="es-ES"/>
        </w:rPr>
        <w:t xml:space="preserve">Teléfono: </w:t>
      </w:r>
      <w:r w:rsidR="004F2577" w:rsidRPr="001F113B">
        <w:rPr>
          <w:rFonts w:asciiTheme="majorHAnsi" w:hAnsiTheme="majorHAnsi"/>
          <w:b/>
          <w:sz w:val="23"/>
          <w:szCs w:val="23"/>
          <w:lang w:val="es-ES"/>
        </w:rPr>
        <w:br/>
      </w:r>
    </w:p>
    <w:p w14:paraId="3248743D" w14:textId="77777777" w:rsidR="00F52DE8" w:rsidRPr="001F113B" w:rsidRDefault="00F52DE8" w:rsidP="00F65234">
      <w:pPr>
        <w:spacing w:line="240" w:lineRule="auto"/>
        <w:rPr>
          <w:rFonts w:asciiTheme="majorHAnsi" w:hAnsiTheme="majorHAnsi"/>
          <w:sz w:val="23"/>
          <w:szCs w:val="23"/>
          <w:lang w:val="es-ES"/>
        </w:rPr>
      </w:pPr>
    </w:p>
    <w:p w14:paraId="20A0095A" w14:textId="77777777" w:rsidR="004F2577" w:rsidRPr="001F113B" w:rsidRDefault="004F2577" w:rsidP="00DA4C6A">
      <w:pPr>
        <w:jc w:val="both"/>
        <w:rPr>
          <w:rFonts w:asciiTheme="majorHAnsi" w:hAnsiTheme="majorHAnsi"/>
          <w:sz w:val="23"/>
          <w:szCs w:val="23"/>
          <w:lang w:val="es-ES"/>
        </w:rPr>
      </w:pPr>
    </w:p>
    <w:p w14:paraId="36937639" w14:textId="77777777" w:rsidR="004F2577" w:rsidRPr="001F113B" w:rsidRDefault="004F2577" w:rsidP="00DA4C6A">
      <w:pPr>
        <w:jc w:val="both"/>
        <w:rPr>
          <w:rFonts w:asciiTheme="majorHAnsi" w:hAnsiTheme="majorHAnsi"/>
          <w:sz w:val="23"/>
          <w:szCs w:val="23"/>
          <w:lang w:val="es-ES"/>
        </w:rPr>
      </w:pPr>
    </w:p>
    <w:p w14:paraId="5CCAD2E3" w14:textId="7078EF40" w:rsidR="004F2577" w:rsidRPr="001F113B" w:rsidRDefault="004F2577" w:rsidP="008743B7">
      <w:pPr>
        <w:jc w:val="both"/>
        <w:rPr>
          <w:rFonts w:asciiTheme="majorHAnsi" w:hAnsiTheme="majorHAnsi"/>
          <w:sz w:val="23"/>
          <w:szCs w:val="23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>Espacio reservado para que este de puño y letra, se escriba “Bueno y válido, leído y aprobado” así como el monto en letras y números, de la obligación (s) contraída (s)</w:t>
      </w:r>
      <w:r w:rsidR="00BD0538">
        <w:rPr>
          <w:rFonts w:asciiTheme="majorHAnsi" w:hAnsiTheme="majorHAnsi"/>
          <w:sz w:val="23"/>
          <w:szCs w:val="23"/>
          <w:lang w:val="es-ES"/>
        </w:rPr>
        <w:t>.</w:t>
      </w:r>
    </w:p>
    <w:p w14:paraId="6C09484C" w14:textId="77777777" w:rsidR="004F2577" w:rsidRPr="001F113B" w:rsidRDefault="004F2577" w:rsidP="004F2577">
      <w:pPr>
        <w:spacing w:after="0" w:line="240" w:lineRule="auto"/>
        <w:jc w:val="center"/>
        <w:rPr>
          <w:rFonts w:asciiTheme="majorHAnsi" w:hAnsiTheme="majorHAnsi"/>
          <w:sz w:val="23"/>
          <w:szCs w:val="23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>____________________________</w:t>
      </w:r>
    </w:p>
    <w:p w14:paraId="736B6780" w14:textId="7F9905DF" w:rsidR="00474D2F" w:rsidRPr="001F113B" w:rsidRDefault="004F2577" w:rsidP="00A632F8">
      <w:pPr>
        <w:spacing w:after="0" w:line="240" w:lineRule="auto"/>
        <w:jc w:val="center"/>
        <w:rPr>
          <w:rFonts w:asciiTheme="majorHAnsi" w:hAnsiTheme="majorHAnsi"/>
          <w:sz w:val="23"/>
          <w:szCs w:val="23"/>
          <w:lang w:val="es-ES"/>
        </w:rPr>
      </w:pPr>
      <w:r w:rsidRPr="001F113B">
        <w:rPr>
          <w:rFonts w:asciiTheme="majorHAnsi" w:hAnsiTheme="majorHAnsi"/>
          <w:sz w:val="23"/>
          <w:szCs w:val="23"/>
          <w:lang w:val="es-ES"/>
        </w:rPr>
        <w:t>Firma Deudor</w:t>
      </w:r>
    </w:p>
    <w:p w14:paraId="2B0B342D" w14:textId="77777777" w:rsidR="004F2577" w:rsidRPr="001F113B" w:rsidRDefault="004F2577" w:rsidP="00F52DE8">
      <w:pPr>
        <w:tabs>
          <w:tab w:val="left" w:pos="2659"/>
        </w:tabs>
        <w:rPr>
          <w:rFonts w:asciiTheme="majorHAnsi" w:hAnsiTheme="majorHAnsi"/>
          <w:sz w:val="23"/>
          <w:szCs w:val="23"/>
          <w:lang w:val="es-ES"/>
        </w:rPr>
      </w:pPr>
    </w:p>
    <w:sectPr w:rsidR="004F2577" w:rsidRPr="001F113B" w:rsidSect="004F2577">
      <w:footerReference w:type="default" r:id="rId8"/>
      <w:type w:val="continuous"/>
      <w:pgSz w:w="12240" w:h="20160" w:code="5"/>
      <w:pgMar w:top="899" w:right="1440" w:bottom="10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DD96" w14:textId="77777777" w:rsidR="00C54716" w:rsidRDefault="00C54716" w:rsidP="00027ED5">
      <w:pPr>
        <w:spacing w:after="0" w:line="240" w:lineRule="auto"/>
      </w:pPr>
      <w:r>
        <w:separator/>
      </w:r>
    </w:p>
  </w:endnote>
  <w:endnote w:type="continuationSeparator" w:id="0">
    <w:p w14:paraId="34E1A1F4" w14:textId="77777777" w:rsidR="00C54716" w:rsidRDefault="00C54716" w:rsidP="0002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92A2" w14:textId="7ACC7D10" w:rsidR="00BF6C50" w:rsidRPr="00BF6C50" w:rsidRDefault="00BF6C50" w:rsidP="00BF6C50">
    <w:pPr>
      <w:pStyle w:val="Piedepgina"/>
      <w:jc w:val="center"/>
      <w:rPr>
        <w:b/>
        <w:i/>
        <w:sz w:val="21"/>
        <w:szCs w:val="21"/>
        <w:lang w:val="es-DO"/>
      </w:rPr>
    </w:pPr>
    <w:r w:rsidRPr="00BF6C50">
      <w:rPr>
        <w:b/>
        <w:i/>
        <w:sz w:val="21"/>
        <w:szCs w:val="21"/>
        <w:lang w:val="es-DO"/>
      </w:rPr>
      <w:t>“Contrato aprobado por Superintendenci</w:t>
    </w:r>
    <w:r w:rsidR="00262B73">
      <w:rPr>
        <w:b/>
        <w:i/>
        <w:sz w:val="21"/>
        <w:szCs w:val="21"/>
        <w:lang w:val="es-DO"/>
      </w:rPr>
      <w:t>a de Bancos mediante Oficio No.</w:t>
    </w:r>
    <w:r w:rsidRPr="00BF6C50">
      <w:rPr>
        <w:b/>
        <w:i/>
        <w:sz w:val="21"/>
        <w:szCs w:val="21"/>
        <w:lang w:val="es-DO"/>
      </w:rPr>
      <w:t xml:space="preserve"> 2696 de fecha 23 de julio 2019.”</w:t>
    </w:r>
  </w:p>
  <w:p w14:paraId="20344962" w14:textId="77777777" w:rsidR="00027ED5" w:rsidRPr="00027ED5" w:rsidRDefault="00027ED5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7444" w14:textId="77777777" w:rsidR="00C54716" w:rsidRDefault="00C54716" w:rsidP="00027ED5">
      <w:pPr>
        <w:spacing w:after="0" w:line="240" w:lineRule="auto"/>
      </w:pPr>
      <w:r>
        <w:separator/>
      </w:r>
    </w:p>
  </w:footnote>
  <w:footnote w:type="continuationSeparator" w:id="0">
    <w:p w14:paraId="6291DCBD" w14:textId="77777777" w:rsidR="00C54716" w:rsidRDefault="00C54716" w:rsidP="00027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77B"/>
    <w:rsid w:val="00001FA4"/>
    <w:rsid w:val="00002E2E"/>
    <w:rsid w:val="0001106E"/>
    <w:rsid w:val="00020180"/>
    <w:rsid w:val="00027ED5"/>
    <w:rsid w:val="00030F88"/>
    <w:rsid w:val="00057D1A"/>
    <w:rsid w:val="00084B2B"/>
    <w:rsid w:val="0009034B"/>
    <w:rsid w:val="00092FA6"/>
    <w:rsid w:val="000A0F96"/>
    <w:rsid w:val="000B1A2D"/>
    <w:rsid w:val="000C6901"/>
    <w:rsid w:val="000F00C5"/>
    <w:rsid w:val="001133EA"/>
    <w:rsid w:val="00172EF6"/>
    <w:rsid w:val="001A0FF6"/>
    <w:rsid w:val="001C051F"/>
    <w:rsid w:val="001D08A7"/>
    <w:rsid w:val="001D211C"/>
    <w:rsid w:val="001E5136"/>
    <w:rsid w:val="001F113B"/>
    <w:rsid w:val="001F6C4E"/>
    <w:rsid w:val="002026CA"/>
    <w:rsid w:val="00211361"/>
    <w:rsid w:val="002419E2"/>
    <w:rsid w:val="00262B73"/>
    <w:rsid w:val="0028146E"/>
    <w:rsid w:val="00281B6A"/>
    <w:rsid w:val="002B374A"/>
    <w:rsid w:val="002B4F9B"/>
    <w:rsid w:val="002C2502"/>
    <w:rsid w:val="002F0636"/>
    <w:rsid w:val="002F187E"/>
    <w:rsid w:val="00332901"/>
    <w:rsid w:val="00333DB2"/>
    <w:rsid w:val="0035109A"/>
    <w:rsid w:val="00353EC0"/>
    <w:rsid w:val="00357311"/>
    <w:rsid w:val="00375A1F"/>
    <w:rsid w:val="003938BA"/>
    <w:rsid w:val="003B4EAA"/>
    <w:rsid w:val="00415519"/>
    <w:rsid w:val="00425502"/>
    <w:rsid w:val="00427D34"/>
    <w:rsid w:val="00456FF0"/>
    <w:rsid w:val="00474D2F"/>
    <w:rsid w:val="00477A75"/>
    <w:rsid w:val="004B1E0F"/>
    <w:rsid w:val="004C59A2"/>
    <w:rsid w:val="004F0CBB"/>
    <w:rsid w:val="004F2577"/>
    <w:rsid w:val="0053526D"/>
    <w:rsid w:val="0054006A"/>
    <w:rsid w:val="00556DF0"/>
    <w:rsid w:val="005A3189"/>
    <w:rsid w:val="005A6FB4"/>
    <w:rsid w:val="005C5A86"/>
    <w:rsid w:val="005D49C1"/>
    <w:rsid w:val="005F342D"/>
    <w:rsid w:val="005F5FDD"/>
    <w:rsid w:val="00614761"/>
    <w:rsid w:val="00647A75"/>
    <w:rsid w:val="00652DFE"/>
    <w:rsid w:val="006807AC"/>
    <w:rsid w:val="00691A4B"/>
    <w:rsid w:val="006A5474"/>
    <w:rsid w:val="006B7D77"/>
    <w:rsid w:val="006C171B"/>
    <w:rsid w:val="006E3D8C"/>
    <w:rsid w:val="006F1912"/>
    <w:rsid w:val="0072175C"/>
    <w:rsid w:val="007267B3"/>
    <w:rsid w:val="007546D5"/>
    <w:rsid w:val="0076714F"/>
    <w:rsid w:val="0077763C"/>
    <w:rsid w:val="007777C7"/>
    <w:rsid w:val="0078799E"/>
    <w:rsid w:val="00795C09"/>
    <w:rsid w:val="007B07C2"/>
    <w:rsid w:val="007E34B9"/>
    <w:rsid w:val="007F7420"/>
    <w:rsid w:val="0080477B"/>
    <w:rsid w:val="00836700"/>
    <w:rsid w:val="00873B4A"/>
    <w:rsid w:val="008743B7"/>
    <w:rsid w:val="008A742B"/>
    <w:rsid w:val="008C0E9E"/>
    <w:rsid w:val="00900144"/>
    <w:rsid w:val="009161FA"/>
    <w:rsid w:val="00916BE4"/>
    <w:rsid w:val="00961C2C"/>
    <w:rsid w:val="00974FAC"/>
    <w:rsid w:val="009B2733"/>
    <w:rsid w:val="009B5B22"/>
    <w:rsid w:val="009C0359"/>
    <w:rsid w:val="009D07E5"/>
    <w:rsid w:val="00A12035"/>
    <w:rsid w:val="00A1480A"/>
    <w:rsid w:val="00A20E8D"/>
    <w:rsid w:val="00A423FB"/>
    <w:rsid w:val="00A632F8"/>
    <w:rsid w:val="00A65BFB"/>
    <w:rsid w:val="00A65F1F"/>
    <w:rsid w:val="00A71DEA"/>
    <w:rsid w:val="00A92E63"/>
    <w:rsid w:val="00A94F3F"/>
    <w:rsid w:val="00AB7BDC"/>
    <w:rsid w:val="00AC0D27"/>
    <w:rsid w:val="00AD2618"/>
    <w:rsid w:val="00B06DCE"/>
    <w:rsid w:val="00B2714C"/>
    <w:rsid w:val="00B3319F"/>
    <w:rsid w:val="00B4086B"/>
    <w:rsid w:val="00B53F2C"/>
    <w:rsid w:val="00B573C3"/>
    <w:rsid w:val="00B73DDF"/>
    <w:rsid w:val="00B93BFE"/>
    <w:rsid w:val="00BA1805"/>
    <w:rsid w:val="00BB4456"/>
    <w:rsid w:val="00BC7161"/>
    <w:rsid w:val="00BD0538"/>
    <w:rsid w:val="00BE0361"/>
    <w:rsid w:val="00BF6C50"/>
    <w:rsid w:val="00C1719F"/>
    <w:rsid w:val="00C23F75"/>
    <w:rsid w:val="00C25B4D"/>
    <w:rsid w:val="00C27F04"/>
    <w:rsid w:val="00C464F6"/>
    <w:rsid w:val="00C47E68"/>
    <w:rsid w:val="00C54716"/>
    <w:rsid w:val="00C562EF"/>
    <w:rsid w:val="00C675E3"/>
    <w:rsid w:val="00C95967"/>
    <w:rsid w:val="00CA7A8F"/>
    <w:rsid w:val="00CB5219"/>
    <w:rsid w:val="00CC3A80"/>
    <w:rsid w:val="00CD09F5"/>
    <w:rsid w:val="00CF5F8B"/>
    <w:rsid w:val="00CF6053"/>
    <w:rsid w:val="00D10B50"/>
    <w:rsid w:val="00D23198"/>
    <w:rsid w:val="00D34676"/>
    <w:rsid w:val="00D5326A"/>
    <w:rsid w:val="00D71178"/>
    <w:rsid w:val="00D8632F"/>
    <w:rsid w:val="00D97894"/>
    <w:rsid w:val="00DA4C6A"/>
    <w:rsid w:val="00DA64A3"/>
    <w:rsid w:val="00E06EA3"/>
    <w:rsid w:val="00E160D7"/>
    <w:rsid w:val="00E778B0"/>
    <w:rsid w:val="00E77B75"/>
    <w:rsid w:val="00E85DEC"/>
    <w:rsid w:val="00EA3321"/>
    <w:rsid w:val="00EB47BD"/>
    <w:rsid w:val="00EC20E0"/>
    <w:rsid w:val="00EC3F32"/>
    <w:rsid w:val="00F10187"/>
    <w:rsid w:val="00F51743"/>
    <w:rsid w:val="00F52DE8"/>
    <w:rsid w:val="00F65234"/>
    <w:rsid w:val="00F66740"/>
    <w:rsid w:val="00F71A29"/>
    <w:rsid w:val="00F94A03"/>
    <w:rsid w:val="00FA2F2F"/>
    <w:rsid w:val="00FC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56351F"/>
  <w15:docId w15:val="{33CDD080-6A17-4ED7-89D5-C153D1A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87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4C59A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C59A2"/>
    <w:rPr>
      <w:rFonts w:ascii="Arial" w:eastAsia="Times New Roman" w:hAnsi="Arial" w:cs="Arial"/>
      <w:sz w:val="18"/>
      <w:szCs w:val="18"/>
      <w:lang w:val="en-US" w:eastAsia="en-US"/>
    </w:rPr>
  </w:style>
  <w:style w:type="character" w:styleId="Refdecomentario">
    <w:name w:val="annotation reference"/>
    <w:basedOn w:val="Fuentedeprrafopredeter"/>
    <w:semiHidden/>
    <w:unhideWhenUsed/>
    <w:rsid w:val="0028146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814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8146E"/>
    <w:rPr>
      <w:rFonts w:eastAsia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814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8146E"/>
    <w:rPr>
      <w:rFonts w:eastAsia="Times New Roman"/>
      <w:b/>
      <w:bCs/>
      <w:lang w:val="en-US" w:eastAsia="en-US"/>
    </w:rPr>
  </w:style>
  <w:style w:type="paragraph" w:styleId="Encabezado">
    <w:name w:val="header"/>
    <w:basedOn w:val="Normal"/>
    <w:link w:val="EncabezadoCar"/>
    <w:unhideWhenUsed/>
    <w:rsid w:val="00027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27ED5"/>
    <w:rPr>
      <w:rFonts w:eastAsia="Times New Roman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27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ED5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Interno</attrValue>
  <customPropName>Classification</customPropName>
  <timestamp>4/10/2025 11:58:47 AM</timestamp>
  <userName>AMAR\dguaba</userName>
  <computerName>W01LE08.AMAR.LOCAL</computerName>
  <guid>{b9c8e6c9-19b2-41f1-85d3-46a8c809cd1b}</guid>
</GTBClassification>
</file>

<file path=customXml/itemProps1.xml><?xml version="1.0" encoding="utf-8"?>
<ds:datastoreItem xmlns:ds="http://schemas.openxmlformats.org/officeDocument/2006/customXml" ds:itemID="{F0C6EC96-1C0C-4E24-8774-C0465B645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1B8EE-0121-4874-B410-8950121B3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1166</Words>
  <Characters>6664</Characters>
  <Application>Microsoft Office Word</Application>
  <DocSecurity>0</DocSecurity>
  <Lines>107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PAGARE  A LA ORDEN</vt:lpstr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PAGARE  A LA ORDEN</dc:title>
  <dc:creator>Miriam Perez</dc:creator>
  <cp:keywords>ClassificationData:&lt;Classification:Interno&gt;</cp:keywords>
  <cp:lastModifiedBy>Denny Carolina Guaba Perez</cp:lastModifiedBy>
  <cp:revision>38</cp:revision>
  <cp:lastPrinted>2018-06-27T13:27:00Z</cp:lastPrinted>
  <dcterms:created xsi:type="dcterms:W3CDTF">2018-12-27T13:58:00Z</dcterms:created>
  <dcterms:modified xsi:type="dcterms:W3CDTF">2025-04-10T15:58:00Z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Interno</vt:lpwstr>
  </property>
  <property fmtid="{D5CDD505-2E9C-101B-9397-08002B2CF9AE}" pid="3" name="ClassifiedBy">
    <vt:lpwstr>AMAR\dguaba</vt:lpwstr>
  </property>
  <property fmtid="{D5CDD505-2E9C-101B-9397-08002B2CF9AE}" pid="4" name="ClassificationHost">
    <vt:lpwstr>W01LE08.AMAR.LOCAL</vt:lpwstr>
  </property>
  <property fmtid="{D5CDD505-2E9C-101B-9397-08002B2CF9AE}" pid="5" name="ClassificationDate">
    <vt:lpwstr>4/10/2025 11:58:47 AM</vt:lpwstr>
  </property>
  <property fmtid="{D5CDD505-2E9C-101B-9397-08002B2CF9AE}" pid="6" name="ClassificationGUID">
    <vt:lpwstr>{b9c8e6c9-19b2-41f1-85d3-46a8c809cd1b}</vt:lpwstr>
  </property>
</Properties>
</file>